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785" w:type="dxa"/>
        <w:tblLook w:val="04A0" w:firstRow="1" w:lastRow="0" w:firstColumn="1" w:lastColumn="0" w:noHBand="0" w:noVBand="1"/>
      </w:tblPr>
      <w:tblGrid>
        <w:gridCol w:w="9785"/>
      </w:tblGrid>
      <w:tr w:rsidR="004814D2" w:rsidRPr="00680F59" w14:paraId="2812F54F" w14:textId="77777777" w:rsidTr="001A7FB8">
        <w:trPr>
          <w:trHeight w:val="735"/>
        </w:trPr>
        <w:tc>
          <w:tcPr>
            <w:tcW w:w="9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4696C6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ПАСПОРТ муниципальной программы «Развитие малого и среднего предпринимательства в Первомайском районе на 2024-2026 годы»</w:t>
            </w:r>
          </w:p>
        </w:tc>
      </w:tr>
    </w:tbl>
    <w:p w14:paraId="7A59A732" w14:textId="77777777" w:rsidR="004814D2" w:rsidRPr="00680F59" w:rsidRDefault="004814D2" w:rsidP="004814D2">
      <w:pPr>
        <w:overflowPunct/>
        <w:autoSpaceDE/>
        <w:autoSpaceDN/>
        <w:adjustRightInd/>
        <w:jc w:val="right"/>
        <w:rPr>
          <w:rFonts w:ascii="Arial" w:hAnsi="Arial" w:cs="Arial"/>
          <w:sz w:val="24"/>
          <w:szCs w:val="24"/>
        </w:rPr>
      </w:pPr>
      <w:r w:rsidRPr="00680F59">
        <w:rPr>
          <w:rFonts w:ascii="Arial" w:hAnsi="Arial" w:cs="Arial"/>
          <w:sz w:val="24"/>
          <w:szCs w:val="24"/>
        </w:rPr>
        <w:fldChar w:fldCharType="begin"/>
      </w:r>
      <w:r w:rsidRPr="00680F59">
        <w:rPr>
          <w:rFonts w:ascii="Arial" w:hAnsi="Arial" w:cs="Arial"/>
          <w:sz w:val="24"/>
          <w:szCs w:val="24"/>
        </w:rPr>
        <w:instrText xml:space="preserve"> LINK Excel.Sheet.12 "C:\\Users\\user\\Desktop\\ПРОГРАММА ПРЕДПРИНИМАТЕЛЬСТВО\\предпринимательство 2024 2026 правки 02.2024.xlsx" "паспорт МП!R3C1:R37C6" \a \f 4 \h  \* MERGEFORMAT </w:instrText>
      </w:r>
      <w:r w:rsidRPr="00680F59">
        <w:rPr>
          <w:rFonts w:ascii="Arial" w:hAnsi="Arial" w:cs="Arial"/>
          <w:sz w:val="24"/>
          <w:szCs w:val="24"/>
        </w:rPr>
        <w:fldChar w:fldCharType="separate"/>
      </w:r>
    </w:p>
    <w:tbl>
      <w:tblPr>
        <w:tblW w:w="9752" w:type="dxa"/>
        <w:tblLook w:val="04A0" w:firstRow="1" w:lastRow="0" w:firstColumn="1" w:lastColumn="0" w:noHBand="0" w:noVBand="1"/>
      </w:tblPr>
      <w:tblGrid>
        <w:gridCol w:w="2125"/>
        <w:gridCol w:w="2400"/>
        <w:gridCol w:w="1484"/>
        <w:gridCol w:w="1484"/>
        <w:gridCol w:w="1351"/>
        <w:gridCol w:w="1084"/>
      </w:tblGrid>
      <w:tr w:rsidR="004814D2" w:rsidRPr="00680F59" w14:paraId="523C4750" w14:textId="77777777" w:rsidTr="001A7FB8">
        <w:trPr>
          <w:trHeight w:val="525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01EA6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 (Далее – МП)</w:t>
            </w:r>
          </w:p>
        </w:tc>
        <w:tc>
          <w:tcPr>
            <w:tcW w:w="65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54BF50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«Развитие малого и среднего предпринимательства в Первомайском районе на 2024-2026 годы»</w:t>
            </w:r>
          </w:p>
        </w:tc>
      </w:tr>
      <w:tr w:rsidR="004814D2" w:rsidRPr="00680F59" w14:paraId="5A57E968" w14:textId="77777777" w:rsidTr="001A7FB8">
        <w:trPr>
          <w:trHeight w:val="27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8AD70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Координатор МП</w:t>
            </w:r>
          </w:p>
        </w:tc>
        <w:tc>
          <w:tcPr>
            <w:tcW w:w="65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7298AD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Отдел экономического развития Администрации Первомайского района</w:t>
            </w:r>
          </w:p>
        </w:tc>
      </w:tr>
      <w:tr w:rsidR="004814D2" w:rsidRPr="00680F59" w14:paraId="5B45BB87" w14:textId="77777777" w:rsidTr="001A7FB8">
        <w:trPr>
          <w:trHeight w:val="51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21C56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Заказчик МП</w:t>
            </w:r>
          </w:p>
        </w:tc>
        <w:tc>
          <w:tcPr>
            <w:tcW w:w="65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5FC1D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Администрация Первомайского района</w:t>
            </w:r>
          </w:p>
        </w:tc>
      </w:tr>
      <w:tr w:rsidR="004814D2" w:rsidRPr="00680F59" w14:paraId="07110BC6" w14:textId="77777777" w:rsidTr="001A7FB8">
        <w:trPr>
          <w:trHeight w:val="255"/>
        </w:trPr>
        <w:tc>
          <w:tcPr>
            <w:tcW w:w="3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7FF77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Соисполнители МП</w:t>
            </w:r>
          </w:p>
        </w:tc>
        <w:tc>
          <w:tcPr>
            <w:tcW w:w="65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02E68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1. Координационный Совет по поддержке малого и среднего предпринимательства Первомайского района Томской области</w:t>
            </w:r>
          </w:p>
        </w:tc>
      </w:tr>
      <w:tr w:rsidR="004814D2" w:rsidRPr="00680F59" w14:paraId="631C19C0" w14:textId="77777777" w:rsidTr="001A7FB8">
        <w:trPr>
          <w:trHeight w:val="255"/>
        </w:trPr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FD630D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CDC570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2.  Некоммерческое Партнерство «Первомайский Бизнес-центр»</w:t>
            </w:r>
          </w:p>
        </w:tc>
      </w:tr>
      <w:tr w:rsidR="004814D2" w:rsidRPr="00680F59" w14:paraId="2BB4EF7D" w14:textId="77777777" w:rsidTr="001A7FB8">
        <w:trPr>
          <w:trHeight w:val="735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4C034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Стратегическая цель социально –экономического развития Первомайского района до 2030 года.</w:t>
            </w:r>
          </w:p>
        </w:tc>
        <w:tc>
          <w:tcPr>
            <w:tcW w:w="65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E627B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Создание условий для повышения уровня жизни населения на основе обеспечения устойчивого экономического роста.</w:t>
            </w:r>
          </w:p>
        </w:tc>
      </w:tr>
      <w:tr w:rsidR="004814D2" w:rsidRPr="00680F59" w14:paraId="38B28B4C" w14:textId="77777777" w:rsidTr="001A7FB8">
        <w:trPr>
          <w:trHeight w:val="75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449FA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Цель программы</w:t>
            </w:r>
          </w:p>
        </w:tc>
        <w:tc>
          <w:tcPr>
            <w:tcW w:w="65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A6E52B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Стимулирование предпринимательской активности населения для развития сферы малого и среднего предпринимательства (далее – СМП) - важного источника доходов населения</w:t>
            </w:r>
          </w:p>
        </w:tc>
      </w:tr>
      <w:tr w:rsidR="004814D2" w:rsidRPr="00680F59" w14:paraId="1DBBAE5B" w14:textId="77777777" w:rsidTr="001A7FB8">
        <w:trPr>
          <w:trHeight w:val="255"/>
        </w:trPr>
        <w:tc>
          <w:tcPr>
            <w:tcW w:w="3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6B2EF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3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5B49E0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0F59">
              <w:rPr>
                <w:rFonts w:ascii="Arial" w:hAnsi="Arial" w:cs="Arial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DE20E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0F59">
              <w:rPr>
                <w:rFonts w:ascii="Arial" w:hAnsi="Arial" w:cs="Arial"/>
                <w:b/>
                <w:bCs/>
                <w:sz w:val="24"/>
                <w:szCs w:val="24"/>
              </w:rPr>
              <w:t>2024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5F819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0F59">
              <w:rPr>
                <w:rFonts w:ascii="Arial" w:hAnsi="Arial" w:cs="Arial"/>
                <w:b/>
                <w:bCs/>
                <w:sz w:val="24"/>
                <w:szCs w:val="24"/>
              </w:rPr>
              <w:t>2025 год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B95B8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0F59">
              <w:rPr>
                <w:rFonts w:ascii="Arial" w:hAnsi="Arial" w:cs="Arial"/>
                <w:b/>
                <w:bCs/>
                <w:sz w:val="24"/>
                <w:szCs w:val="24"/>
              </w:rPr>
              <w:t>2026 год</w:t>
            </w:r>
          </w:p>
        </w:tc>
      </w:tr>
      <w:tr w:rsidR="004814D2" w:rsidRPr="00680F59" w14:paraId="6DEA9495" w14:textId="77777777" w:rsidTr="001A7FB8">
        <w:trPr>
          <w:trHeight w:val="255"/>
        </w:trPr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1C8BEF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1367B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1. Число СМП в расчете на 10 тыс. населения, ед.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3BA50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238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F80A8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76E98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245</w:t>
            </w:r>
          </w:p>
        </w:tc>
      </w:tr>
      <w:tr w:rsidR="004814D2" w:rsidRPr="00680F59" w14:paraId="1A370AFC" w14:textId="77777777" w:rsidTr="001A7FB8">
        <w:trPr>
          <w:trHeight w:val="1095"/>
        </w:trPr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531063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A89456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2. Доля занятых у СМП (включая индивидуальных предпринимателей) от общей численности занятого населения, 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F7013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B51A9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8822F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45</w:t>
            </w:r>
          </w:p>
        </w:tc>
      </w:tr>
      <w:tr w:rsidR="004814D2" w:rsidRPr="00680F59" w14:paraId="6EFA503B" w14:textId="77777777" w:rsidTr="001A7FB8">
        <w:trPr>
          <w:trHeight w:val="255"/>
        </w:trPr>
        <w:tc>
          <w:tcPr>
            <w:tcW w:w="32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D2B14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Задачи МП</w:t>
            </w:r>
          </w:p>
        </w:tc>
        <w:tc>
          <w:tcPr>
            <w:tcW w:w="65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5A8DB0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Задача 1. Развитие объектов инфраструктуры</w:t>
            </w:r>
          </w:p>
        </w:tc>
      </w:tr>
      <w:tr w:rsidR="004814D2" w:rsidRPr="00680F59" w14:paraId="285863E2" w14:textId="77777777" w:rsidTr="001A7FB8">
        <w:trPr>
          <w:trHeight w:val="270"/>
        </w:trPr>
        <w:tc>
          <w:tcPr>
            <w:tcW w:w="32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E4E996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1E699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Задача 2. Поддержка малого и среднего предпринимательства</w:t>
            </w:r>
          </w:p>
        </w:tc>
      </w:tr>
      <w:tr w:rsidR="004814D2" w:rsidRPr="00680F59" w14:paraId="1D9BFD9B" w14:textId="77777777" w:rsidTr="001A7FB8">
        <w:trPr>
          <w:trHeight w:val="255"/>
        </w:trPr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CA8F2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3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EA2F92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0F59">
              <w:rPr>
                <w:rFonts w:ascii="Arial" w:hAnsi="Arial" w:cs="Arial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FBDD9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0F59">
              <w:rPr>
                <w:rFonts w:ascii="Arial" w:hAnsi="Arial" w:cs="Arial"/>
                <w:b/>
                <w:bCs/>
                <w:sz w:val="24"/>
                <w:szCs w:val="24"/>
              </w:rPr>
              <w:t>2024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2DE17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0F59">
              <w:rPr>
                <w:rFonts w:ascii="Arial" w:hAnsi="Arial" w:cs="Arial"/>
                <w:b/>
                <w:bCs/>
                <w:sz w:val="24"/>
                <w:szCs w:val="24"/>
              </w:rPr>
              <w:t>2525 год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ECAEF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0F59">
              <w:rPr>
                <w:rFonts w:ascii="Arial" w:hAnsi="Arial" w:cs="Arial"/>
                <w:b/>
                <w:bCs/>
                <w:sz w:val="24"/>
                <w:szCs w:val="24"/>
              </w:rPr>
              <w:t>2026 год</w:t>
            </w:r>
          </w:p>
        </w:tc>
      </w:tr>
      <w:tr w:rsidR="004814D2" w:rsidRPr="00680F59" w14:paraId="2551522B" w14:textId="77777777" w:rsidTr="001A7FB8">
        <w:trPr>
          <w:trHeight w:val="255"/>
        </w:trPr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5CE16E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0DC53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0F59">
              <w:rPr>
                <w:rFonts w:ascii="Arial" w:hAnsi="Arial" w:cs="Arial"/>
                <w:b/>
                <w:bCs/>
                <w:sz w:val="24"/>
                <w:szCs w:val="24"/>
              </w:rPr>
              <w:t>Задача 1. Развитие объектов инфраструктуры</w:t>
            </w:r>
          </w:p>
        </w:tc>
      </w:tr>
      <w:tr w:rsidR="004814D2" w:rsidRPr="00680F59" w14:paraId="50762B08" w14:textId="77777777" w:rsidTr="001A7FB8">
        <w:trPr>
          <w:trHeight w:val="1815"/>
        </w:trPr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C9F265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64DE10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1.   Количество субъектов малого и среднего предпринимательства и организаций инфраструктуры поддержки предпринимательства, получивших информационную, консультационную, финансовую поддержку, ед.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7EFB1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33803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89559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130</w:t>
            </w:r>
          </w:p>
        </w:tc>
      </w:tr>
      <w:tr w:rsidR="004814D2" w:rsidRPr="00680F59" w14:paraId="406FBA40" w14:textId="77777777" w:rsidTr="001A7FB8">
        <w:trPr>
          <w:trHeight w:val="255"/>
        </w:trPr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5DB87B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B3A14" w14:textId="1D74FD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0F59">
              <w:rPr>
                <w:rFonts w:ascii="Arial" w:hAnsi="Arial" w:cs="Arial"/>
                <w:b/>
                <w:bCs/>
                <w:sz w:val="24"/>
                <w:szCs w:val="24"/>
              </w:rPr>
              <w:t>Задача 2. Поддержка малого и среднего предпринимательства</w:t>
            </w:r>
          </w:p>
        </w:tc>
      </w:tr>
      <w:tr w:rsidR="004814D2" w:rsidRPr="00680F59" w14:paraId="15F4892E" w14:textId="77777777" w:rsidTr="001A7FB8">
        <w:trPr>
          <w:trHeight w:val="855"/>
        </w:trPr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4910CE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6635D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 xml:space="preserve">3. Количество субъектов малого и среднего предпринимательства - </w:t>
            </w:r>
            <w:r w:rsidRPr="00680F59">
              <w:rPr>
                <w:rFonts w:ascii="Arial" w:hAnsi="Arial" w:cs="Arial"/>
                <w:sz w:val="24"/>
                <w:szCs w:val="24"/>
              </w:rPr>
              <w:lastRenderedPageBreak/>
              <w:t>получателей финансовой поддержки, ед.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EA6ED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69828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80A00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4814D2" w:rsidRPr="00680F59" w14:paraId="7CD8AEA3" w14:textId="77777777" w:rsidTr="001A7FB8">
        <w:trPr>
          <w:trHeight w:val="465"/>
        </w:trPr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3F61D5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90417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4. Увеличение объемов добычи водных биоресурсов, 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ECCC9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2FA1D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1DBC3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4814D2" w:rsidRPr="00680F59" w14:paraId="3B64E454" w14:textId="77777777" w:rsidTr="001A7FB8">
        <w:trPr>
          <w:trHeight w:val="720"/>
        </w:trPr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B0AB83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B083A6" w14:textId="157C8089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5.</w:t>
            </w:r>
            <w:r w:rsidR="000F1CD7" w:rsidRPr="00680F59">
              <w:rPr>
                <w:rFonts w:ascii="Arial" w:hAnsi="Arial" w:cs="Arial"/>
                <w:sz w:val="24"/>
                <w:szCs w:val="24"/>
              </w:rPr>
              <w:t>Количество соглашений заключенных с организациями,</w:t>
            </w:r>
            <w:r w:rsidRPr="00680F59">
              <w:rPr>
                <w:rFonts w:ascii="Arial" w:hAnsi="Arial" w:cs="Arial"/>
                <w:sz w:val="24"/>
                <w:szCs w:val="24"/>
              </w:rPr>
              <w:t xml:space="preserve"> осуществляющими перевозку тел умерших, ед.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766F3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5447A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0F21C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4814D2" w:rsidRPr="00680F59" w14:paraId="3CFF5A16" w14:textId="77777777" w:rsidTr="001A7FB8">
        <w:trPr>
          <w:trHeight w:val="2445"/>
        </w:trPr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984149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D4E08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6. Количество субъектов малого и среднего предпринимательства, лиц, применяющих специальный налоговый режим "Налог на профессиональный доход" и организаций инфраструктуры поддержки предпринимательства, получивших информационную, консультационную, финансовую поддержку, ед.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771CE" w14:textId="77777777" w:rsidR="004814D2" w:rsidRPr="000F1CD7" w:rsidRDefault="004814D2" w:rsidP="000F1CD7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1CD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5D111" w14:textId="77777777" w:rsidR="004814D2" w:rsidRPr="000F1CD7" w:rsidRDefault="004814D2" w:rsidP="000F1CD7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1CD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23BDD" w14:textId="77777777" w:rsidR="004814D2" w:rsidRPr="000F1CD7" w:rsidRDefault="004814D2" w:rsidP="000F1CD7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F1CD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814D2" w:rsidRPr="00680F59" w14:paraId="10137F80" w14:textId="77777777" w:rsidTr="001A7FB8">
        <w:trPr>
          <w:trHeight w:val="1035"/>
        </w:trPr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2FDECD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32C05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7. Количество проведенных мероприятий, направленных на развитие малого и среднего предпринимательства, ед.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CBBF1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2FD9F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873E8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4814D2" w:rsidRPr="00680F59" w14:paraId="79844EA3" w14:textId="77777777" w:rsidTr="001A7FB8">
        <w:trPr>
          <w:trHeight w:val="525"/>
        </w:trPr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0EFA69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96EB9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8. Количество участников мероприятий, ед.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9B495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210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177E5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155C6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280</w:t>
            </w:r>
          </w:p>
        </w:tc>
      </w:tr>
      <w:tr w:rsidR="004814D2" w:rsidRPr="00680F59" w14:paraId="706F4428" w14:textId="77777777" w:rsidTr="001A7FB8">
        <w:trPr>
          <w:trHeight w:val="255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9CEE1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 xml:space="preserve">Срок реализации МП </w:t>
            </w:r>
          </w:p>
        </w:tc>
        <w:tc>
          <w:tcPr>
            <w:tcW w:w="65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127DC1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2024-2026 годы</w:t>
            </w:r>
          </w:p>
        </w:tc>
      </w:tr>
      <w:tr w:rsidR="004814D2" w:rsidRPr="00680F59" w14:paraId="2D834FB2" w14:textId="77777777" w:rsidTr="001A7FB8">
        <w:trPr>
          <w:trHeight w:val="51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693B6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Перечень подпрограмм МП (при наличии)</w:t>
            </w:r>
          </w:p>
        </w:tc>
        <w:tc>
          <w:tcPr>
            <w:tcW w:w="65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AD9D95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</w:tr>
      <w:tr w:rsidR="004814D2" w:rsidRPr="00680F59" w14:paraId="7EBE2AAB" w14:textId="77777777" w:rsidTr="001A7FB8">
        <w:trPr>
          <w:trHeight w:val="255"/>
        </w:trPr>
        <w:tc>
          <w:tcPr>
            <w:tcW w:w="3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52F17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Объемы и источники финансирования программы (с детализацией по годам реализации, тыс. руб.)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C4D82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Источники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6715B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0F59">
              <w:rPr>
                <w:rFonts w:ascii="Arial" w:hAnsi="Arial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79716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0F59">
              <w:rPr>
                <w:rFonts w:ascii="Arial" w:hAnsi="Arial" w:cs="Arial"/>
                <w:b/>
                <w:bCs/>
                <w:sz w:val="24"/>
                <w:szCs w:val="24"/>
              </w:rPr>
              <w:t>2024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BF78B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0F59">
              <w:rPr>
                <w:rFonts w:ascii="Arial" w:hAnsi="Arial" w:cs="Arial"/>
                <w:b/>
                <w:bCs/>
                <w:sz w:val="24"/>
                <w:szCs w:val="24"/>
              </w:rPr>
              <w:t>2025 год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44D16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0F59">
              <w:rPr>
                <w:rFonts w:ascii="Arial" w:hAnsi="Arial" w:cs="Arial"/>
                <w:b/>
                <w:bCs/>
                <w:sz w:val="24"/>
                <w:szCs w:val="24"/>
              </w:rPr>
              <w:t>2026 год</w:t>
            </w:r>
          </w:p>
        </w:tc>
      </w:tr>
      <w:tr w:rsidR="004814D2" w:rsidRPr="00680F59" w14:paraId="09B42CCB" w14:textId="77777777" w:rsidTr="001A7FB8">
        <w:trPr>
          <w:trHeight w:val="510"/>
        </w:trPr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77CEB1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13DC8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Федеральный бюджет (по согласованию)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C078F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0F59">
              <w:rPr>
                <w:rFonts w:ascii="Arial" w:hAnsi="Arial" w:cs="Arial"/>
                <w:b/>
                <w:bCs/>
                <w:sz w:val="24"/>
                <w:szCs w:val="24"/>
              </w:rPr>
              <w:t>0,00000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AD3FC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35EFD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FCDBB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4814D2" w:rsidRPr="00680F59" w14:paraId="4931EDA8" w14:textId="77777777" w:rsidTr="001A7FB8">
        <w:trPr>
          <w:trHeight w:val="255"/>
        </w:trPr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272184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DA084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43C071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0F59">
              <w:rPr>
                <w:rFonts w:ascii="Arial" w:hAnsi="Arial" w:cs="Arial"/>
                <w:b/>
                <w:bCs/>
                <w:sz w:val="24"/>
                <w:szCs w:val="24"/>
              </w:rPr>
              <w:t>1126,73807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A9CBE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1126,73807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C223A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9F8FD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4814D2" w:rsidRPr="00680F59" w14:paraId="4E099881" w14:textId="77777777" w:rsidTr="001A7FB8">
        <w:trPr>
          <w:trHeight w:val="255"/>
        </w:trPr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772784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3B27E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 xml:space="preserve">Местные бюджеты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5366CF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0F59">
              <w:rPr>
                <w:rFonts w:ascii="Arial" w:hAnsi="Arial" w:cs="Arial"/>
                <w:b/>
                <w:bCs/>
                <w:sz w:val="24"/>
                <w:szCs w:val="24"/>
              </w:rPr>
              <w:t>1683,70000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C07A2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1031,80000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DDC8B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651,90000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2A2BA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4814D2" w:rsidRPr="00680F59" w14:paraId="5FB5C58A" w14:textId="77777777" w:rsidTr="001A7FB8">
        <w:trPr>
          <w:trHeight w:val="585"/>
        </w:trPr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2C6C05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8EFE2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Внебюджетные источники (по согласованию)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77271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0F59">
              <w:rPr>
                <w:rFonts w:ascii="Arial" w:hAnsi="Arial" w:cs="Arial"/>
                <w:b/>
                <w:bCs/>
                <w:sz w:val="24"/>
                <w:szCs w:val="24"/>
              </w:rPr>
              <w:t>0,00000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E1B83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25D3D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FAF53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4814D2" w:rsidRPr="00680F59" w14:paraId="39E34350" w14:textId="77777777" w:rsidTr="001A7FB8">
        <w:trPr>
          <w:trHeight w:val="255"/>
        </w:trPr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68166C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11E87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Всего по источникам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CED18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0F59">
              <w:rPr>
                <w:rFonts w:ascii="Arial" w:hAnsi="Arial" w:cs="Arial"/>
                <w:b/>
                <w:bCs/>
                <w:sz w:val="24"/>
                <w:szCs w:val="24"/>
              </w:rPr>
              <w:t>2810,43807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09992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2158,53807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04670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651,90000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B0CB6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4814D2" w:rsidRPr="00680F59" w14:paraId="5A0F49A3" w14:textId="77777777" w:rsidTr="001A7FB8">
        <w:trPr>
          <w:trHeight w:val="510"/>
        </w:trPr>
        <w:tc>
          <w:tcPr>
            <w:tcW w:w="3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A1972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 xml:space="preserve">Объем и основные направления расходования средств (с </w:t>
            </w:r>
            <w:r w:rsidRPr="00680F59">
              <w:rPr>
                <w:rFonts w:ascii="Arial" w:hAnsi="Arial" w:cs="Arial"/>
                <w:sz w:val="24"/>
                <w:szCs w:val="24"/>
              </w:rPr>
              <w:lastRenderedPageBreak/>
              <w:t>детализацией по годам реализации, тыс. рублей)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F0BE5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lastRenderedPageBreak/>
              <w:t>Основные направления расходования средств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83619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0F59">
              <w:rPr>
                <w:rFonts w:ascii="Arial" w:hAnsi="Arial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011C2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0F59">
              <w:rPr>
                <w:rFonts w:ascii="Arial" w:hAnsi="Arial" w:cs="Arial"/>
                <w:b/>
                <w:bCs/>
                <w:sz w:val="24"/>
                <w:szCs w:val="24"/>
              </w:rPr>
              <w:t>2024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60D8E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0F59">
              <w:rPr>
                <w:rFonts w:ascii="Arial" w:hAnsi="Arial" w:cs="Arial"/>
                <w:b/>
                <w:bCs/>
                <w:sz w:val="24"/>
                <w:szCs w:val="24"/>
              </w:rPr>
              <w:t>2025 год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2BE67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0F59">
              <w:rPr>
                <w:rFonts w:ascii="Arial" w:hAnsi="Arial" w:cs="Arial"/>
                <w:b/>
                <w:bCs/>
                <w:sz w:val="24"/>
                <w:szCs w:val="24"/>
              </w:rPr>
              <w:t>2026 год</w:t>
            </w:r>
          </w:p>
        </w:tc>
      </w:tr>
      <w:tr w:rsidR="004814D2" w:rsidRPr="00680F59" w14:paraId="32CE2B17" w14:textId="77777777" w:rsidTr="001A7FB8">
        <w:trPr>
          <w:trHeight w:val="255"/>
        </w:trPr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88D25A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A7BE4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инвестиции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FD8B0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0F59">
              <w:rPr>
                <w:rFonts w:ascii="Arial" w:hAnsi="Arial" w:cs="Arial"/>
                <w:b/>
                <w:bCs/>
                <w:sz w:val="24"/>
                <w:szCs w:val="24"/>
              </w:rPr>
              <w:t>0,00000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878FC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612FE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39B01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4814D2" w:rsidRPr="00680F59" w14:paraId="49CA3ABD" w14:textId="77777777" w:rsidTr="001A7FB8">
        <w:trPr>
          <w:trHeight w:val="1020"/>
        </w:trPr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57CDE6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2C168" w14:textId="5BA32951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НИОКР - научно-исследовательские и опытно-конструкторские работы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265E3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0F59">
              <w:rPr>
                <w:rFonts w:ascii="Arial" w:hAnsi="Arial" w:cs="Arial"/>
                <w:b/>
                <w:bCs/>
                <w:sz w:val="24"/>
                <w:szCs w:val="24"/>
              </w:rPr>
              <w:t>0,00000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B644D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37F3E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539E1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4814D2" w:rsidRPr="00680F59" w14:paraId="0443C112" w14:textId="77777777" w:rsidTr="001A7FB8">
        <w:trPr>
          <w:trHeight w:val="255"/>
        </w:trPr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3C41DE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7E05B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прочие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6BC87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0F59">
              <w:rPr>
                <w:rFonts w:ascii="Arial" w:hAnsi="Arial" w:cs="Arial"/>
                <w:b/>
                <w:bCs/>
                <w:sz w:val="24"/>
                <w:szCs w:val="24"/>
              </w:rPr>
              <w:t>0,00000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B6D19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51AB2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DE47F" w14:textId="77777777" w:rsidR="004814D2" w:rsidRPr="00680F59" w:rsidRDefault="004814D2" w:rsidP="001A7FB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4814D2" w:rsidRPr="00680F59" w14:paraId="6ED7777D" w14:textId="77777777" w:rsidTr="001A7FB8">
        <w:trPr>
          <w:trHeight w:val="177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2765A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Организация управления МП (подпрограммы МП)</w:t>
            </w:r>
          </w:p>
        </w:tc>
        <w:tc>
          <w:tcPr>
            <w:tcW w:w="65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9337FC" w14:textId="77777777" w:rsidR="004814D2" w:rsidRPr="00680F59" w:rsidRDefault="004814D2" w:rsidP="001A7FB8">
            <w:pPr>
              <w:overflowPunct/>
              <w:autoSpaceDE/>
              <w:autoSpaceDN/>
              <w:adjustRightInd/>
              <w:rPr>
                <w:rFonts w:ascii="Arial" w:hAnsi="Arial" w:cs="Arial"/>
                <w:sz w:val="24"/>
                <w:szCs w:val="24"/>
              </w:rPr>
            </w:pPr>
            <w:r w:rsidRPr="00680F59">
              <w:rPr>
                <w:rFonts w:ascii="Arial" w:hAnsi="Arial" w:cs="Arial"/>
                <w:sz w:val="24"/>
                <w:szCs w:val="24"/>
              </w:rPr>
              <w:t>Реализацию МП осуществляет отдел экономического развития Администрации Первомайского района. Контроль за реализацией МП осуществляет заместитель Главы Первомайского района по экономике, финансам и инвестициям. Текущий контроль и мониторинг реализации МП осуществляет отдел экономического развития Администрация Первомайского района.</w:t>
            </w:r>
          </w:p>
        </w:tc>
      </w:tr>
    </w:tbl>
    <w:p w14:paraId="5B0FF869" w14:textId="77777777" w:rsidR="005D0B8E" w:rsidRPr="0069778E" w:rsidRDefault="004814D2" w:rsidP="00B73CBC">
      <w:pPr>
        <w:overflowPunct/>
        <w:autoSpaceDE/>
        <w:autoSpaceDN/>
        <w:adjustRightInd/>
        <w:rPr>
          <w:rFonts w:ascii="Arial" w:hAnsi="Arial" w:cs="Arial"/>
          <w:sz w:val="24"/>
          <w:szCs w:val="24"/>
        </w:rPr>
      </w:pPr>
      <w:r w:rsidRPr="00680F59">
        <w:rPr>
          <w:rFonts w:ascii="Arial" w:hAnsi="Arial" w:cs="Arial"/>
          <w:sz w:val="24"/>
          <w:szCs w:val="24"/>
        </w:rPr>
        <w:fldChar w:fldCharType="end"/>
      </w:r>
    </w:p>
    <w:p w14:paraId="0EB9B3AE" w14:textId="77777777" w:rsidR="005611AB" w:rsidRDefault="005611AB" w:rsidP="00235FF9">
      <w:pPr>
        <w:pStyle w:val="ConsPlusNormal"/>
        <w:jc w:val="center"/>
        <w:rPr>
          <w:b/>
          <w:sz w:val="24"/>
          <w:szCs w:val="24"/>
        </w:rPr>
      </w:pPr>
    </w:p>
    <w:sectPr w:rsidR="005611AB" w:rsidSect="000F1CD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AC22C8" w14:textId="77777777" w:rsidR="00BF5371" w:rsidRDefault="00BF5371">
      <w:r>
        <w:separator/>
      </w:r>
    </w:p>
  </w:endnote>
  <w:endnote w:type="continuationSeparator" w:id="0">
    <w:p w14:paraId="11DC9DB8" w14:textId="77777777" w:rsidR="00BF5371" w:rsidRDefault="00BF5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6CD407" w14:textId="77777777" w:rsidR="00BF5371" w:rsidRDefault="00BF5371">
      <w:r>
        <w:separator/>
      </w:r>
    </w:p>
  </w:footnote>
  <w:footnote w:type="continuationSeparator" w:id="0">
    <w:p w14:paraId="3C5396FD" w14:textId="77777777" w:rsidR="00BF5371" w:rsidRDefault="00BF53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8555D6D"/>
    <w:multiLevelType w:val="hybridMultilevel"/>
    <w:tmpl w:val="2E8645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446F61"/>
    <w:multiLevelType w:val="hybridMultilevel"/>
    <w:tmpl w:val="269EE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C3010"/>
    <w:multiLevelType w:val="hybridMultilevel"/>
    <w:tmpl w:val="124C4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C040B"/>
    <w:multiLevelType w:val="hybridMultilevel"/>
    <w:tmpl w:val="6E8E9A32"/>
    <w:lvl w:ilvl="0" w:tplc="04190001">
      <w:start w:val="20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F640F"/>
    <w:multiLevelType w:val="hybridMultilevel"/>
    <w:tmpl w:val="B4D0159A"/>
    <w:lvl w:ilvl="0" w:tplc="04190001">
      <w:start w:val="20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552AC7"/>
    <w:multiLevelType w:val="hybridMultilevel"/>
    <w:tmpl w:val="E9E209DC"/>
    <w:lvl w:ilvl="0" w:tplc="EEE45A5C">
      <w:start w:val="1"/>
      <w:numFmt w:val="decimal"/>
      <w:lvlText w:val="%1."/>
      <w:lvlJc w:val="left"/>
      <w:pPr>
        <w:ind w:left="10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6" w:hanging="360"/>
      </w:pPr>
    </w:lvl>
    <w:lvl w:ilvl="2" w:tplc="0419001B" w:tentative="1">
      <w:start w:val="1"/>
      <w:numFmt w:val="lowerRoman"/>
      <w:lvlText w:val="%3."/>
      <w:lvlJc w:val="right"/>
      <w:pPr>
        <w:ind w:left="2536" w:hanging="180"/>
      </w:pPr>
    </w:lvl>
    <w:lvl w:ilvl="3" w:tplc="0419000F" w:tentative="1">
      <w:start w:val="1"/>
      <w:numFmt w:val="decimal"/>
      <w:lvlText w:val="%4."/>
      <w:lvlJc w:val="left"/>
      <w:pPr>
        <w:ind w:left="3256" w:hanging="360"/>
      </w:pPr>
    </w:lvl>
    <w:lvl w:ilvl="4" w:tplc="04190019" w:tentative="1">
      <w:start w:val="1"/>
      <w:numFmt w:val="lowerLetter"/>
      <w:lvlText w:val="%5."/>
      <w:lvlJc w:val="left"/>
      <w:pPr>
        <w:ind w:left="3976" w:hanging="360"/>
      </w:pPr>
    </w:lvl>
    <w:lvl w:ilvl="5" w:tplc="0419001B" w:tentative="1">
      <w:start w:val="1"/>
      <w:numFmt w:val="lowerRoman"/>
      <w:lvlText w:val="%6."/>
      <w:lvlJc w:val="right"/>
      <w:pPr>
        <w:ind w:left="4696" w:hanging="180"/>
      </w:pPr>
    </w:lvl>
    <w:lvl w:ilvl="6" w:tplc="0419000F" w:tentative="1">
      <w:start w:val="1"/>
      <w:numFmt w:val="decimal"/>
      <w:lvlText w:val="%7."/>
      <w:lvlJc w:val="left"/>
      <w:pPr>
        <w:ind w:left="5416" w:hanging="360"/>
      </w:pPr>
    </w:lvl>
    <w:lvl w:ilvl="7" w:tplc="04190019" w:tentative="1">
      <w:start w:val="1"/>
      <w:numFmt w:val="lowerLetter"/>
      <w:lvlText w:val="%8."/>
      <w:lvlJc w:val="left"/>
      <w:pPr>
        <w:ind w:left="6136" w:hanging="360"/>
      </w:pPr>
    </w:lvl>
    <w:lvl w:ilvl="8" w:tplc="0419001B" w:tentative="1">
      <w:start w:val="1"/>
      <w:numFmt w:val="lowerRoman"/>
      <w:lvlText w:val="%9."/>
      <w:lvlJc w:val="right"/>
      <w:pPr>
        <w:ind w:left="6856" w:hanging="180"/>
      </w:pPr>
    </w:lvl>
  </w:abstractNum>
  <w:abstractNum w:abstractNumId="7" w15:restartNumberingAfterBreak="0">
    <w:nsid w:val="20A340DB"/>
    <w:multiLevelType w:val="hybridMultilevel"/>
    <w:tmpl w:val="E9E209DC"/>
    <w:lvl w:ilvl="0" w:tplc="EEE45A5C">
      <w:start w:val="1"/>
      <w:numFmt w:val="decimal"/>
      <w:lvlText w:val="%1."/>
      <w:lvlJc w:val="left"/>
      <w:pPr>
        <w:ind w:left="10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6" w:hanging="360"/>
      </w:pPr>
    </w:lvl>
    <w:lvl w:ilvl="2" w:tplc="0419001B" w:tentative="1">
      <w:start w:val="1"/>
      <w:numFmt w:val="lowerRoman"/>
      <w:lvlText w:val="%3."/>
      <w:lvlJc w:val="right"/>
      <w:pPr>
        <w:ind w:left="2536" w:hanging="180"/>
      </w:pPr>
    </w:lvl>
    <w:lvl w:ilvl="3" w:tplc="0419000F" w:tentative="1">
      <w:start w:val="1"/>
      <w:numFmt w:val="decimal"/>
      <w:lvlText w:val="%4."/>
      <w:lvlJc w:val="left"/>
      <w:pPr>
        <w:ind w:left="3256" w:hanging="360"/>
      </w:pPr>
    </w:lvl>
    <w:lvl w:ilvl="4" w:tplc="04190019" w:tentative="1">
      <w:start w:val="1"/>
      <w:numFmt w:val="lowerLetter"/>
      <w:lvlText w:val="%5."/>
      <w:lvlJc w:val="left"/>
      <w:pPr>
        <w:ind w:left="3976" w:hanging="360"/>
      </w:pPr>
    </w:lvl>
    <w:lvl w:ilvl="5" w:tplc="0419001B" w:tentative="1">
      <w:start w:val="1"/>
      <w:numFmt w:val="lowerRoman"/>
      <w:lvlText w:val="%6."/>
      <w:lvlJc w:val="right"/>
      <w:pPr>
        <w:ind w:left="4696" w:hanging="180"/>
      </w:pPr>
    </w:lvl>
    <w:lvl w:ilvl="6" w:tplc="0419000F" w:tentative="1">
      <w:start w:val="1"/>
      <w:numFmt w:val="decimal"/>
      <w:lvlText w:val="%7."/>
      <w:lvlJc w:val="left"/>
      <w:pPr>
        <w:ind w:left="5416" w:hanging="360"/>
      </w:pPr>
    </w:lvl>
    <w:lvl w:ilvl="7" w:tplc="04190019" w:tentative="1">
      <w:start w:val="1"/>
      <w:numFmt w:val="lowerLetter"/>
      <w:lvlText w:val="%8."/>
      <w:lvlJc w:val="left"/>
      <w:pPr>
        <w:ind w:left="6136" w:hanging="360"/>
      </w:pPr>
    </w:lvl>
    <w:lvl w:ilvl="8" w:tplc="0419001B" w:tentative="1">
      <w:start w:val="1"/>
      <w:numFmt w:val="lowerRoman"/>
      <w:lvlText w:val="%9."/>
      <w:lvlJc w:val="right"/>
      <w:pPr>
        <w:ind w:left="6856" w:hanging="180"/>
      </w:pPr>
    </w:lvl>
  </w:abstractNum>
  <w:abstractNum w:abstractNumId="8" w15:restartNumberingAfterBreak="0">
    <w:nsid w:val="23664B74"/>
    <w:multiLevelType w:val="hybridMultilevel"/>
    <w:tmpl w:val="C95EB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991F32"/>
    <w:multiLevelType w:val="hybridMultilevel"/>
    <w:tmpl w:val="EFF8AE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762854"/>
    <w:multiLevelType w:val="hybridMultilevel"/>
    <w:tmpl w:val="124C4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966074"/>
    <w:multiLevelType w:val="hybridMultilevel"/>
    <w:tmpl w:val="B4ACA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896D29"/>
    <w:multiLevelType w:val="hybridMultilevel"/>
    <w:tmpl w:val="0E622338"/>
    <w:lvl w:ilvl="0" w:tplc="4CB8B3AA">
      <w:start w:val="2018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BE44AE8"/>
    <w:multiLevelType w:val="hybridMultilevel"/>
    <w:tmpl w:val="122ED3D2"/>
    <w:lvl w:ilvl="0" w:tplc="40AC601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F5D121B"/>
    <w:multiLevelType w:val="hybridMultilevel"/>
    <w:tmpl w:val="08249A52"/>
    <w:lvl w:ilvl="0" w:tplc="44A847A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967FA7"/>
    <w:multiLevelType w:val="hybridMultilevel"/>
    <w:tmpl w:val="124C4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B32CAD"/>
    <w:multiLevelType w:val="hybridMultilevel"/>
    <w:tmpl w:val="E9E209DC"/>
    <w:lvl w:ilvl="0" w:tplc="EEE45A5C">
      <w:start w:val="1"/>
      <w:numFmt w:val="decimal"/>
      <w:lvlText w:val="%1."/>
      <w:lvlJc w:val="left"/>
      <w:pPr>
        <w:ind w:left="10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6" w:hanging="360"/>
      </w:pPr>
    </w:lvl>
    <w:lvl w:ilvl="2" w:tplc="0419001B" w:tentative="1">
      <w:start w:val="1"/>
      <w:numFmt w:val="lowerRoman"/>
      <w:lvlText w:val="%3."/>
      <w:lvlJc w:val="right"/>
      <w:pPr>
        <w:ind w:left="2536" w:hanging="180"/>
      </w:pPr>
    </w:lvl>
    <w:lvl w:ilvl="3" w:tplc="0419000F" w:tentative="1">
      <w:start w:val="1"/>
      <w:numFmt w:val="decimal"/>
      <w:lvlText w:val="%4."/>
      <w:lvlJc w:val="left"/>
      <w:pPr>
        <w:ind w:left="3256" w:hanging="360"/>
      </w:pPr>
    </w:lvl>
    <w:lvl w:ilvl="4" w:tplc="04190019" w:tentative="1">
      <w:start w:val="1"/>
      <w:numFmt w:val="lowerLetter"/>
      <w:lvlText w:val="%5."/>
      <w:lvlJc w:val="left"/>
      <w:pPr>
        <w:ind w:left="3976" w:hanging="360"/>
      </w:pPr>
    </w:lvl>
    <w:lvl w:ilvl="5" w:tplc="0419001B" w:tentative="1">
      <w:start w:val="1"/>
      <w:numFmt w:val="lowerRoman"/>
      <w:lvlText w:val="%6."/>
      <w:lvlJc w:val="right"/>
      <w:pPr>
        <w:ind w:left="4696" w:hanging="180"/>
      </w:pPr>
    </w:lvl>
    <w:lvl w:ilvl="6" w:tplc="0419000F" w:tentative="1">
      <w:start w:val="1"/>
      <w:numFmt w:val="decimal"/>
      <w:lvlText w:val="%7."/>
      <w:lvlJc w:val="left"/>
      <w:pPr>
        <w:ind w:left="5416" w:hanging="360"/>
      </w:pPr>
    </w:lvl>
    <w:lvl w:ilvl="7" w:tplc="04190019" w:tentative="1">
      <w:start w:val="1"/>
      <w:numFmt w:val="lowerLetter"/>
      <w:lvlText w:val="%8."/>
      <w:lvlJc w:val="left"/>
      <w:pPr>
        <w:ind w:left="6136" w:hanging="360"/>
      </w:pPr>
    </w:lvl>
    <w:lvl w:ilvl="8" w:tplc="0419001B" w:tentative="1">
      <w:start w:val="1"/>
      <w:numFmt w:val="lowerRoman"/>
      <w:lvlText w:val="%9."/>
      <w:lvlJc w:val="right"/>
      <w:pPr>
        <w:ind w:left="6856" w:hanging="180"/>
      </w:pPr>
    </w:lvl>
  </w:abstractNum>
  <w:abstractNum w:abstractNumId="17" w15:restartNumberingAfterBreak="0">
    <w:nsid w:val="45354C38"/>
    <w:multiLevelType w:val="multilevel"/>
    <w:tmpl w:val="3880E5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45E94F7A"/>
    <w:multiLevelType w:val="hybridMultilevel"/>
    <w:tmpl w:val="6F440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D34C2E"/>
    <w:multiLevelType w:val="hybridMultilevel"/>
    <w:tmpl w:val="954880E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C8548E7"/>
    <w:multiLevelType w:val="hybridMultilevel"/>
    <w:tmpl w:val="B058B70A"/>
    <w:lvl w:ilvl="0" w:tplc="CD2CC67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21" w15:restartNumberingAfterBreak="0">
    <w:nsid w:val="52B06481"/>
    <w:multiLevelType w:val="hybridMultilevel"/>
    <w:tmpl w:val="E68890A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C70C45"/>
    <w:multiLevelType w:val="hybridMultilevel"/>
    <w:tmpl w:val="ADC29FE8"/>
    <w:lvl w:ilvl="0" w:tplc="8B98CD0A">
      <w:start w:val="1"/>
      <w:numFmt w:val="decimal"/>
      <w:lvlText w:val="%1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5B162628"/>
    <w:multiLevelType w:val="hybridMultilevel"/>
    <w:tmpl w:val="16122470"/>
    <w:lvl w:ilvl="0" w:tplc="388259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0B42FB7"/>
    <w:multiLevelType w:val="hybridMultilevel"/>
    <w:tmpl w:val="9626BDB6"/>
    <w:lvl w:ilvl="0" w:tplc="A5FE9548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5" w15:restartNumberingAfterBreak="0">
    <w:nsid w:val="61D03947"/>
    <w:multiLevelType w:val="hybridMultilevel"/>
    <w:tmpl w:val="B760657A"/>
    <w:lvl w:ilvl="0" w:tplc="6D6E9F8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6" w15:restartNumberingAfterBreak="0">
    <w:nsid w:val="65D85F84"/>
    <w:multiLevelType w:val="hybridMultilevel"/>
    <w:tmpl w:val="5E5A31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723119"/>
    <w:multiLevelType w:val="hybridMultilevel"/>
    <w:tmpl w:val="124C4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A53BC4"/>
    <w:multiLevelType w:val="hybridMultilevel"/>
    <w:tmpl w:val="2270A81C"/>
    <w:lvl w:ilvl="0" w:tplc="963AC79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22"/>
  </w:num>
  <w:num w:numId="4">
    <w:abstractNumId w:val="9"/>
  </w:num>
  <w:num w:numId="5">
    <w:abstractNumId w:val="25"/>
  </w:num>
  <w:num w:numId="6">
    <w:abstractNumId w:val="1"/>
  </w:num>
  <w:num w:numId="7">
    <w:abstractNumId w:val="19"/>
  </w:num>
  <w:num w:numId="8">
    <w:abstractNumId w:val="28"/>
  </w:num>
  <w:num w:numId="9">
    <w:abstractNumId w:val="5"/>
  </w:num>
  <w:num w:numId="10">
    <w:abstractNumId w:val="4"/>
  </w:num>
  <w:num w:numId="11">
    <w:abstractNumId w:val="12"/>
  </w:num>
  <w:num w:numId="12">
    <w:abstractNumId w:val="20"/>
  </w:num>
  <w:num w:numId="13">
    <w:abstractNumId w:val="14"/>
  </w:num>
  <w:num w:numId="14">
    <w:abstractNumId w:val="17"/>
  </w:num>
  <w:num w:numId="15">
    <w:abstractNumId w:val="21"/>
  </w:num>
  <w:num w:numId="16">
    <w:abstractNumId w:val="8"/>
  </w:num>
  <w:num w:numId="17">
    <w:abstractNumId w:val="3"/>
  </w:num>
  <w:num w:numId="18">
    <w:abstractNumId w:val="2"/>
  </w:num>
  <w:num w:numId="19">
    <w:abstractNumId w:val="27"/>
  </w:num>
  <w:num w:numId="20">
    <w:abstractNumId w:val="10"/>
  </w:num>
  <w:num w:numId="21">
    <w:abstractNumId w:val="15"/>
  </w:num>
  <w:num w:numId="22">
    <w:abstractNumId w:val="11"/>
  </w:num>
  <w:num w:numId="23">
    <w:abstractNumId w:val="24"/>
  </w:num>
  <w:num w:numId="24">
    <w:abstractNumId w:val="18"/>
  </w:num>
  <w:num w:numId="25">
    <w:abstractNumId w:val="23"/>
  </w:num>
  <w:num w:numId="26">
    <w:abstractNumId w:val="6"/>
  </w:num>
  <w:num w:numId="27">
    <w:abstractNumId w:val="16"/>
  </w:num>
  <w:num w:numId="28">
    <w:abstractNumId w:val="7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952"/>
    <w:rsid w:val="00003C0F"/>
    <w:rsid w:val="00010CB4"/>
    <w:rsid w:val="000128F3"/>
    <w:rsid w:val="00017193"/>
    <w:rsid w:val="00020397"/>
    <w:rsid w:val="000252B3"/>
    <w:rsid w:val="00025688"/>
    <w:rsid w:val="000314F8"/>
    <w:rsid w:val="00034D27"/>
    <w:rsid w:val="00043B2F"/>
    <w:rsid w:val="000505BD"/>
    <w:rsid w:val="00050EA0"/>
    <w:rsid w:val="00056119"/>
    <w:rsid w:val="0006448C"/>
    <w:rsid w:val="0006775F"/>
    <w:rsid w:val="00070627"/>
    <w:rsid w:val="000722A3"/>
    <w:rsid w:val="00073272"/>
    <w:rsid w:val="0007373B"/>
    <w:rsid w:val="00080B31"/>
    <w:rsid w:val="00080D55"/>
    <w:rsid w:val="00083277"/>
    <w:rsid w:val="00084CF1"/>
    <w:rsid w:val="00090A10"/>
    <w:rsid w:val="0009206E"/>
    <w:rsid w:val="00093E4C"/>
    <w:rsid w:val="000946EE"/>
    <w:rsid w:val="000969DF"/>
    <w:rsid w:val="000A0211"/>
    <w:rsid w:val="000A2502"/>
    <w:rsid w:val="000A4B75"/>
    <w:rsid w:val="000B2C51"/>
    <w:rsid w:val="000B4311"/>
    <w:rsid w:val="000C03EC"/>
    <w:rsid w:val="000C1D6B"/>
    <w:rsid w:val="000D0BF2"/>
    <w:rsid w:val="000D0C51"/>
    <w:rsid w:val="000D5077"/>
    <w:rsid w:val="000E13CA"/>
    <w:rsid w:val="000E3B8B"/>
    <w:rsid w:val="000E4E7C"/>
    <w:rsid w:val="000E7947"/>
    <w:rsid w:val="000E7B00"/>
    <w:rsid w:val="000F1BE1"/>
    <w:rsid w:val="000F1CD7"/>
    <w:rsid w:val="000F1FA7"/>
    <w:rsid w:val="000F2436"/>
    <w:rsid w:val="000F7094"/>
    <w:rsid w:val="0010542D"/>
    <w:rsid w:val="00105C2B"/>
    <w:rsid w:val="00106E1C"/>
    <w:rsid w:val="00111E90"/>
    <w:rsid w:val="001252FC"/>
    <w:rsid w:val="0012623D"/>
    <w:rsid w:val="00135343"/>
    <w:rsid w:val="00140DFD"/>
    <w:rsid w:val="001416AB"/>
    <w:rsid w:val="00146C44"/>
    <w:rsid w:val="00153F1D"/>
    <w:rsid w:val="00171FB6"/>
    <w:rsid w:val="0017470F"/>
    <w:rsid w:val="001777C6"/>
    <w:rsid w:val="0018145A"/>
    <w:rsid w:val="00182533"/>
    <w:rsid w:val="00185188"/>
    <w:rsid w:val="001874F7"/>
    <w:rsid w:val="00190FEA"/>
    <w:rsid w:val="00192711"/>
    <w:rsid w:val="00193A94"/>
    <w:rsid w:val="001B59C7"/>
    <w:rsid w:val="001B5F5B"/>
    <w:rsid w:val="001C0585"/>
    <w:rsid w:val="001C2238"/>
    <w:rsid w:val="001C4300"/>
    <w:rsid w:val="001C5759"/>
    <w:rsid w:val="001C7E10"/>
    <w:rsid w:val="001D172A"/>
    <w:rsid w:val="001D510C"/>
    <w:rsid w:val="001E0A88"/>
    <w:rsid w:val="001E423B"/>
    <w:rsid w:val="001E61FF"/>
    <w:rsid w:val="001F1565"/>
    <w:rsid w:val="001F35FF"/>
    <w:rsid w:val="001F5AEE"/>
    <w:rsid w:val="00201294"/>
    <w:rsid w:val="00202798"/>
    <w:rsid w:val="002059F1"/>
    <w:rsid w:val="00207DEA"/>
    <w:rsid w:val="00214CD1"/>
    <w:rsid w:val="002219B7"/>
    <w:rsid w:val="0023083E"/>
    <w:rsid w:val="0023231C"/>
    <w:rsid w:val="002339A8"/>
    <w:rsid w:val="00233DAE"/>
    <w:rsid w:val="00235FF9"/>
    <w:rsid w:val="002369BF"/>
    <w:rsid w:val="00236BF6"/>
    <w:rsid w:val="00242612"/>
    <w:rsid w:val="00246E5E"/>
    <w:rsid w:val="00252B0D"/>
    <w:rsid w:val="00253F0C"/>
    <w:rsid w:val="002626B0"/>
    <w:rsid w:val="00263403"/>
    <w:rsid w:val="002644EC"/>
    <w:rsid w:val="00267668"/>
    <w:rsid w:val="00270087"/>
    <w:rsid w:val="00270D41"/>
    <w:rsid w:val="00271276"/>
    <w:rsid w:val="00277E8A"/>
    <w:rsid w:val="0029179B"/>
    <w:rsid w:val="002A1CEA"/>
    <w:rsid w:val="002A3718"/>
    <w:rsid w:val="002B12F0"/>
    <w:rsid w:val="002B55E7"/>
    <w:rsid w:val="002C44A2"/>
    <w:rsid w:val="002C4504"/>
    <w:rsid w:val="002C6D53"/>
    <w:rsid w:val="002D25F0"/>
    <w:rsid w:val="002D7016"/>
    <w:rsid w:val="002E68F4"/>
    <w:rsid w:val="002E7B39"/>
    <w:rsid w:val="002F5BB2"/>
    <w:rsid w:val="002F6BC0"/>
    <w:rsid w:val="0030056F"/>
    <w:rsid w:val="00306748"/>
    <w:rsid w:val="003105BE"/>
    <w:rsid w:val="00312168"/>
    <w:rsid w:val="003176CA"/>
    <w:rsid w:val="00317AFD"/>
    <w:rsid w:val="00326368"/>
    <w:rsid w:val="00337A95"/>
    <w:rsid w:val="0034000B"/>
    <w:rsid w:val="0034204C"/>
    <w:rsid w:val="003424BA"/>
    <w:rsid w:val="00346C80"/>
    <w:rsid w:val="00350331"/>
    <w:rsid w:val="00355B94"/>
    <w:rsid w:val="00362D25"/>
    <w:rsid w:val="003654B8"/>
    <w:rsid w:val="00380DD0"/>
    <w:rsid w:val="00383D90"/>
    <w:rsid w:val="003840BF"/>
    <w:rsid w:val="00387AA5"/>
    <w:rsid w:val="003932FE"/>
    <w:rsid w:val="003952D7"/>
    <w:rsid w:val="003A3B61"/>
    <w:rsid w:val="003B5423"/>
    <w:rsid w:val="003B5C14"/>
    <w:rsid w:val="003B69E7"/>
    <w:rsid w:val="003C2ED3"/>
    <w:rsid w:val="003C3CF5"/>
    <w:rsid w:val="003C6586"/>
    <w:rsid w:val="003D2424"/>
    <w:rsid w:val="003D422E"/>
    <w:rsid w:val="003D6E31"/>
    <w:rsid w:val="003E2D21"/>
    <w:rsid w:val="003E3BFE"/>
    <w:rsid w:val="003E4889"/>
    <w:rsid w:val="003E62CC"/>
    <w:rsid w:val="003F3A7B"/>
    <w:rsid w:val="003F4834"/>
    <w:rsid w:val="003F58DF"/>
    <w:rsid w:val="003F5B7C"/>
    <w:rsid w:val="003F7ED8"/>
    <w:rsid w:val="0040605D"/>
    <w:rsid w:val="00406D27"/>
    <w:rsid w:val="0041001B"/>
    <w:rsid w:val="00411DDB"/>
    <w:rsid w:val="0041224E"/>
    <w:rsid w:val="00416280"/>
    <w:rsid w:val="0042290A"/>
    <w:rsid w:val="0042675A"/>
    <w:rsid w:val="00433D6D"/>
    <w:rsid w:val="00442C89"/>
    <w:rsid w:val="004439D2"/>
    <w:rsid w:val="00444374"/>
    <w:rsid w:val="004512C5"/>
    <w:rsid w:val="0045572A"/>
    <w:rsid w:val="00456BE7"/>
    <w:rsid w:val="00461B18"/>
    <w:rsid w:val="004633E5"/>
    <w:rsid w:val="00463958"/>
    <w:rsid w:val="0046484C"/>
    <w:rsid w:val="004700BA"/>
    <w:rsid w:val="00471C60"/>
    <w:rsid w:val="00474D4D"/>
    <w:rsid w:val="00476A21"/>
    <w:rsid w:val="004814D2"/>
    <w:rsid w:val="00490215"/>
    <w:rsid w:val="00493019"/>
    <w:rsid w:val="004939E1"/>
    <w:rsid w:val="00494A86"/>
    <w:rsid w:val="00494C0E"/>
    <w:rsid w:val="00497D45"/>
    <w:rsid w:val="004A1571"/>
    <w:rsid w:val="004A21FF"/>
    <w:rsid w:val="004A6575"/>
    <w:rsid w:val="004A679D"/>
    <w:rsid w:val="004B1E03"/>
    <w:rsid w:val="004B30FB"/>
    <w:rsid w:val="004B4566"/>
    <w:rsid w:val="004B6E85"/>
    <w:rsid w:val="004C302A"/>
    <w:rsid w:val="004C34E0"/>
    <w:rsid w:val="004C36D0"/>
    <w:rsid w:val="004C4444"/>
    <w:rsid w:val="004C5F9D"/>
    <w:rsid w:val="004C68DA"/>
    <w:rsid w:val="004C752A"/>
    <w:rsid w:val="004D157D"/>
    <w:rsid w:val="004D43AE"/>
    <w:rsid w:val="004E00A1"/>
    <w:rsid w:val="004E0B33"/>
    <w:rsid w:val="004E438E"/>
    <w:rsid w:val="004E5428"/>
    <w:rsid w:val="004E7685"/>
    <w:rsid w:val="004F0392"/>
    <w:rsid w:val="004F4B8A"/>
    <w:rsid w:val="004F78A9"/>
    <w:rsid w:val="004F7A0F"/>
    <w:rsid w:val="005001D3"/>
    <w:rsid w:val="00500743"/>
    <w:rsid w:val="0050227E"/>
    <w:rsid w:val="0051141E"/>
    <w:rsid w:val="0051192B"/>
    <w:rsid w:val="0051377D"/>
    <w:rsid w:val="00515B74"/>
    <w:rsid w:val="0052110F"/>
    <w:rsid w:val="00525D55"/>
    <w:rsid w:val="00530D82"/>
    <w:rsid w:val="00531FF6"/>
    <w:rsid w:val="00532D8F"/>
    <w:rsid w:val="005342A7"/>
    <w:rsid w:val="00535336"/>
    <w:rsid w:val="0053599D"/>
    <w:rsid w:val="00544DD2"/>
    <w:rsid w:val="00551097"/>
    <w:rsid w:val="0055110E"/>
    <w:rsid w:val="005611AB"/>
    <w:rsid w:val="00561481"/>
    <w:rsid w:val="00562C0A"/>
    <w:rsid w:val="00564018"/>
    <w:rsid w:val="0056526A"/>
    <w:rsid w:val="00566D6E"/>
    <w:rsid w:val="00566FAC"/>
    <w:rsid w:val="0057529F"/>
    <w:rsid w:val="005753F1"/>
    <w:rsid w:val="0058381A"/>
    <w:rsid w:val="005841CF"/>
    <w:rsid w:val="00585737"/>
    <w:rsid w:val="005949E0"/>
    <w:rsid w:val="00596879"/>
    <w:rsid w:val="005972CF"/>
    <w:rsid w:val="00597CA4"/>
    <w:rsid w:val="005A08ED"/>
    <w:rsid w:val="005A1996"/>
    <w:rsid w:val="005A4B5D"/>
    <w:rsid w:val="005A696C"/>
    <w:rsid w:val="005B0993"/>
    <w:rsid w:val="005B3FB3"/>
    <w:rsid w:val="005B49A5"/>
    <w:rsid w:val="005B5F4F"/>
    <w:rsid w:val="005B7E0B"/>
    <w:rsid w:val="005C070D"/>
    <w:rsid w:val="005C46A4"/>
    <w:rsid w:val="005C4EEB"/>
    <w:rsid w:val="005C54F8"/>
    <w:rsid w:val="005C5BAE"/>
    <w:rsid w:val="005D0B8E"/>
    <w:rsid w:val="005D215E"/>
    <w:rsid w:val="005D2336"/>
    <w:rsid w:val="005D378D"/>
    <w:rsid w:val="005D611E"/>
    <w:rsid w:val="005D7210"/>
    <w:rsid w:val="005E044B"/>
    <w:rsid w:val="005E0F77"/>
    <w:rsid w:val="005E41C4"/>
    <w:rsid w:val="005F163F"/>
    <w:rsid w:val="00600A15"/>
    <w:rsid w:val="006130CF"/>
    <w:rsid w:val="00613F02"/>
    <w:rsid w:val="00616969"/>
    <w:rsid w:val="00621827"/>
    <w:rsid w:val="00623671"/>
    <w:rsid w:val="00623739"/>
    <w:rsid w:val="00632D8D"/>
    <w:rsid w:val="00637C2F"/>
    <w:rsid w:val="00643BBA"/>
    <w:rsid w:val="006515E7"/>
    <w:rsid w:val="006517B6"/>
    <w:rsid w:val="0065248E"/>
    <w:rsid w:val="0065315E"/>
    <w:rsid w:val="00653A45"/>
    <w:rsid w:val="0065429E"/>
    <w:rsid w:val="006634CD"/>
    <w:rsid w:val="00664887"/>
    <w:rsid w:val="006709A2"/>
    <w:rsid w:val="006721DB"/>
    <w:rsid w:val="0067341D"/>
    <w:rsid w:val="006734B2"/>
    <w:rsid w:val="00675E9A"/>
    <w:rsid w:val="006860C8"/>
    <w:rsid w:val="0068666C"/>
    <w:rsid w:val="00687378"/>
    <w:rsid w:val="006948CE"/>
    <w:rsid w:val="00696E6A"/>
    <w:rsid w:val="0069778E"/>
    <w:rsid w:val="006A0F22"/>
    <w:rsid w:val="006A2306"/>
    <w:rsid w:val="006A5B2B"/>
    <w:rsid w:val="006A64F6"/>
    <w:rsid w:val="006A72CB"/>
    <w:rsid w:val="006B00F6"/>
    <w:rsid w:val="006B2F4D"/>
    <w:rsid w:val="006B693E"/>
    <w:rsid w:val="006C14ED"/>
    <w:rsid w:val="006C3EF9"/>
    <w:rsid w:val="006C4242"/>
    <w:rsid w:val="006C7CFB"/>
    <w:rsid w:val="006D3A8C"/>
    <w:rsid w:val="006D545C"/>
    <w:rsid w:val="006D6CF8"/>
    <w:rsid w:val="006E23FC"/>
    <w:rsid w:val="006E2BB1"/>
    <w:rsid w:val="006E322A"/>
    <w:rsid w:val="006E5D67"/>
    <w:rsid w:val="006E6DE3"/>
    <w:rsid w:val="006E752F"/>
    <w:rsid w:val="006F7DF5"/>
    <w:rsid w:val="007026FF"/>
    <w:rsid w:val="00707E8D"/>
    <w:rsid w:val="00711C78"/>
    <w:rsid w:val="0071231D"/>
    <w:rsid w:val="007133CF"/>
    <w:rsid w:val="00713DE9"/>
    <w:rsid w:val="007175D6"/>
    <w:rsid w:val="007213B5"/>
    <w:rsid w:val="0072380D"/>
    <w:rsid w:val="00724B99"/>
    <w:rsid w:val="007330DA"/>
    <w:rsid w:val="00741CF8"/>
    <w:rsid w:val="00747E0A"/>
    <w:rsid w:val="0075167F"/>
    <w:rsid w:val="00753315"/>
    <w:rsid w:val="00755F35"/>
    <w:rsid w:val="00756E75"/>
    <w:rsid w:val="0076275F"/>
    <w:rsid w:val="00763B2C"/>
    <w:rsid w:val="00764BA7"/>
    <w:rsid w:val="00766117"/>
    <w:rsid w:val="00772037"/>
    <w:rsid w:val="007720A7"/>
    <w:rsid w:val="00773FA7"/>
    <w:rsid w:val="00781032"/>
    <w:rsid w:val="00782115"/>
    <w:rsid w:val="007833B2"/>
    <w:rsid w:val="00784BB3"/>
    <w:rsid w:val="0078609F"/>
    <w:rsid w:val="00786B5C"/>
    <w:rsid w:val="00787E8A"/>
    <w:rsid w:val="00792427"/>
    <w:rsid w:val="00796778"/>
    <w:rsid w:val="00797669"/>
    <w:rsid w:val="007A4878"/>
    <w:rsid w:val="007A5CB5"/>
    <w:rsid w:val="007A6503"/>
    <w:rsid w:val="007A797F"/>
    <w:rsid w:val="007B09F6"/>
    <w:rsid w:val="007B153E"/>
    <w:rsid w:val="007B4190"/>
    <w:rsid w:val="007B5F69"/>
    <w:rsid w:val="007C76CB"/>
    <w:rsid w:val="007D221D"/>
    <w:rsid w:val="007D6C77"/>
    <w:rsid w:val="007E09CC"/>
    <w:rsid w:val="007E1CDA"/>
    <w:rsid w:val="007E21C2"/>
    <w:rsid w:val="007E53CB"/>
    <w:rsid w:val="007F31A1"/>
    <w:rsid w:val="007F37CC"/>
    <w:rsid w:val="007F3952"/>
    <w:rsid w:val="007F477D"/>
    <w:rsid w:val="007F4D9E"/>
    <w:rsid w:val="007F7401"/>
    <w:rsid w:val="008008B3"/>
    <w:rsid w:val="00801E92"/>
    <w:rsid w:val="00803E9C"/>
    <w:rsid w:val="00805AA5"/>
    <w:rsid w:val="00810853"/>
    <w:rsid w:val="00814A68"/>
    <w:rsid w:val="00815D5C"/>
    <w:rsid w:val="00816F32"/>
    <w:rsid w:val="0082029D"/>
    <w:rsid w:val="008205EB"/>
    <w:rsid w:val="0082157A"/>
    <w:rsid w:val="00821944"/>
    <w:rsid w:val="00827672"/>
    <w:rsid w:val="00830FA8"/>
    <w:rsid w:val="00834B30"/>
    <w:rsid w:val="008416A7"/>
    <w:rsid w:val="00842F40"/>
    <w:rsid w:val="008436E8"/>
    <w:rsid w:val="008437E2"/>
    <w:rsid w:val="008441F5"/>
    <w:rsid w:val="008447B7"/>
    <w:rsid w:val="008467C9"/>
    <w:rsid w:val="00846D16"/>
    <w:rsid w:val="00853AC9"/>
    <w:rsid w:val="00855C92"/>
    <w:rsid w:val="00861735"/>
    <w:rsid w:val="00874508"/>
    <w:rsid w:val="008769BD"/>
    <w:rsid w:val="00876B1E"/>
    <w:rsid w:val="00882458"/>
    <w:rsid w:val="008827F6"/>
    <w:rsid w:val="0088392F"/>
    <w:rsid w:val="008840D9"/>
    <w:rsid w:val="00887329"/>
    <w:rsid w:val="0089353B"/>
    <w:rsid w:val="00893713"/>
    <w:rsid w:val="00896FA6"/>
    <w:rsid w:val="008A4D81"/>
    <w:rsid w:val="008C796D"/>
    <w:rsid w:val="008D1318"/>
    <w:rsid w:val="008D693B"/>
    <w:rsid w:val="008E16E8"/>
    <w:rsid w:val="008E19DB"/>
    <w:rsid w:val="008E2D41"/>
    <w:rsid w:val="008E4042"/>
    <w:rsid w:val="008E428E"/>
    <w:rsid w:val="008F0D26"/>
    <w:rsid w:val="008F260E"/>
    <w:rsid w:val="008F2B6B"/>
    <w:rsid w:val="008F4180"/>
    <w:rsid w:val="008F4F63"/>
    <w:rsid w:val="008F6E6C"/>
    <w:rsid w:val="008F7DA8"/>
    <w:rsid w:val="0090179D"/>
    <w:rsid w:val="00905CA0"/>
    <w:rsid w:val="00905DDE"/>
    <w:rsid w:val="0091281A"/>
    <w:rsid w:val="00917F7C"/>
    <w:rsid w:val="0092544E"/>
    <w:rsid w:val="00927982"/>
    <w:rsid w:val="00931D7E"/>
    <w:rsid w:val="00933F26"/>
    <w:rsid w:val="009367E8"/>
    <w:rsid w:val="0093747A"/>
    <w:rsid w:val="009404A8"/>
    <w:rsid w:val="0094223C"/>
    <w:rsid w:val="00943580"/>
    <w:rsid w:val="00946B9C"/>
    <w:rsid w:val="009517FC"/>
    <w:rsid w:val="00955763"/>
    <w:rsid w:val="00963C0E"/>
    <w:rsid w:val="00966124"/>
    <w:rsid w:val="00970809"/>
    <w:rsid w:val="00972764"/>
    <w:rsid w:val="00972EA5"/>
    <w:rsid w:val="00975B87"/>
    <w:rsid w:val="00982D9B"/>
    <w:rsid w:val="00984D14"/>
    <w:rsid w:val="00985D3C"/>
    <w:rsid w:val="0098768D"/>
    <w:rsid w:val="009877B9"/>
    <w:rsid w:val="009915AF"/>
    <w:rsid w:val="00996A48"/>
    <w:rsid w:val="0099750E"/>
    <w:rsid w:val="009A0623"/>
    <w:rsid w:val="009A0AFF"/>
    <w:rsid w:val="009A0DBF"/>
    <w:rsid w:val="009A465E"/>
    <w:rsid w:val="009C0182"/>
    <w:rsid w:val="009C0445"/>
    <w:rsid w:val="009C1E86"/>
    <w:rsid w:val="009C4B53"/>
    <w:rsid w:val="009C55A9"/>
    <w:rsid w:val="009C5859"/>
    <w:rsid w:val="009C6058"/>
    <w:rsid w:val="009D2ECC"/>
    <w:rsid w:val="009D3883"/>
    <w:rsid w:val="009D3A53"/>
    <w:rsid w:val="009D4FCF"/>
    <w:rsid w:val="009D6540"/>
    <w:rsid w:val="009E23B6"/>
    <w:rsid w:val="009E4AC6"/>
    <w:rsid w:val="009E4D98"/>
    <w:rsid w:val="009F2C7E"/>
    <w:rsid w:val="009F679D"/>
    <w:rsid w:val="009F6F1D"/>
    <w:rsid w:val="009F7F77"/>
    <w:rsid w:val="00A010EE"/>
    <w:rsid w:val="00A10660"/>
    <w:rsid w:val="00A16F59"/>
    <w:rsid w:val="00A234C1"/>
    <w:rsid w:val="00A257A9"/>
    <w:rsid w:val="00A25E53"/>
    <w:rsid w:val="00A355BC"/>
    <w:rsid w:val="00A355E7"/>
    <w:rsid w:val="00A36368"/>
    <w:rsid w:val="00A428F9"/>
    <w:rsid w:val="00A4432D"/>
    <w:rsid w:val="00A51839"/>
    <w:rsid w:val="00A52017"/>
    <w:rsid w:val="00A56199"/>
    <w:rsid w:val="00A61591"/>
    <w:rsid w:val="00A61BA6"/>
    <w:rsid w:val="00A63050"/>
    <w:rsid w:val="00A637E9"/>
    <w:rsid w:val="00A63B6F"/>
    <w:rsid w:val="00A75813"/>
    <w:rsid w:val="00A815BA"/>
    <w:rsid w:val="00A82574"/>
    <w:rsid w:val="00A82956"/>
    <w:rsid w:val="00A9153D"/>
    <w:rsid w:val="00A926DA"/>
    <w:rsid w:val="00A95CD6"/>
    <w:rsid w:val="00A97893"/>
    <w:rsid w:val="00AA2290"/>
    <w:rsid w:val="00AA4CF4"/>
    <w:rsid w:val="00AA704C"/>
    <w:rsid w:val="00AB0E81"/>
    <w:rsid w:val="00AB3D56"/>
    <w:rsid w:val="00AB58F6"/>
    <w:rsid w:val="00AB5EB0"/>
    <w:rsid w:val="00AB7072"/>
    <w:rsid w:val="00AC1E7B"/>
    <w:rsid w:val="00AC46CB"/>
    <w:rsid w:val="00AC560E"/>
    <w:rsid w:val="00AD0976"/>
    <w:rsid w:val="00AD2240"/>
    <w:rsid w:val="00AD307D"/>
    <w:rsid w:val="00AE0928"/>
    <w:rsid w:val="00AE15FF"/>
    <w:rsid w:val="00AE49A9"/>
    <w:rsid w:val="00AF4EF2"/>
    <w:rsid w:val="00AF4F38"/>
    <w:rsid w:val="00AF59D9"/>
    <w:rsid w:val="00AF6BFA"/>
    <w:rsid w:val="00B0228C"/>
    <w:rsid w:val="00B058AE"/>
    <w:rsid w:val="00B10196"/>
    <w:rsid w:val="00B11460"/>
    <w:rsid w:val="00B15B24"/>
    <w:rsid w:val="00B25FD3"/>
    <w:rsid w:val="00B263DC"/>
    <w:rsid w:val="00B3090D"/>
    <w:rsid w:val="00B35026"/>
    <w:rsid w:val="00B359BC"/>
    <w:rsid w:val="00B37BFB"/>
    <w:rsid w:val="00B50774"/>
    <w:rsid w:val="00B55787"/>
    <w:rsid w:val="00B55E4D"/>
    <w:rsid w:val="00B60A89"/>
    <w:rsid w:val="00B668E4"/>
    <w:rsid w:val="00B70431"/>
    <w:rsid w:val="00B73CBC"/>
    <w:rsid w:val="00B75846"/>
    <w:rsid w:val="00B823DB"/>
    <w:rsid w:val="00B8662C"/>
    <w:rsid w:val="00B97E4F"/>
    <w:rsid w:val="00BA14AF"/>
    <w:rsid w:val="00BA168B"/>
    <w:rsid w:val="00BA2B1A"/>
    <w:rsid w:val="00BA558E"/>
    <w:rsid w:val="00BA6E4B"/>
    <w:rsid w:val="00BA78E0"/>
    <w:rsid w:val="00BB10D9"/>
    <w:rsid w:val="00BB14AD"/>
    <w:rsid w:val="00BB7160"/>
    <w:rsid w:val="00BB7BB3"/>
    <w:rsid w:val="00BC099E"/>
    <w:rsid w:val="00BC3655"/>
    <w:rsid w:val="00BC3B25"/>
    <w:rsid w:val="00BC6AD0"/>
    <w:rsid w:val="00BD673F"/>
    <w:rsid w:val="00BD68AF"/>
    <w:rsid w:val="00BE2D10"/>
    <w:rsid w:val="00BE51E0"/>
    <w:rsid w:val="00BF0381"/>
    <w:rsid w:val="00BF2543"/>
    <w:rsid w:val="00BF5371"/>
    <w:rsid w:val="00BF7E02"/>
    <w:rsid w:val="00C070E4"/>
    <w:rsid w:val="00C12310"/>
    <w:rsid w:val="00C129B1"/>
    <w:rsid w:val="00C148BF"/>
    <w:rsid w:val="00C21AB2"/>
    <w:rsid w:val="00C314BC"/>
    <w:rsid w:val="00C34100"/>
    <w:rsid w:val="00C37D19"/>
    <w:rsid w:val="00C404C1"/>
    <w:rsid w:val="00C41B1D"/>
    <w:rsid w:val="00C43BAE"/>
    <w:rsid w:val="00C523B5"/>
    <w:rsid w:val="00C52BBB"/>
    <w:rsid w:val="00C5779F"/>
    <w:rsid w:val="00C62C22"/>
    <w:rsid w:val="00C639D8"/>
    <w:rsid w:val="00C677B8"/>
    <w:rsid w:val="00C720DB"/>
    <w:rsid w:val="00C81018"/>
    <w:rsid w:val="00C81615"/>
    <w:rsid w:val="00C84061"/>
    <w:rsid w:val="00C85B31"/>
    <w:rsid w:val="00C90551"/>
    <w:rsid w:val="00C91136"/>
    <w:rsid w:val="00C972DB"/>
    <w:rsid w:val="00C97685"/>
    <w:rsid w:val="00CC1099"/>
    <w:rsid w:val="00CC1F95"/>
    <w:rsid w:val="00CC1FB1"/>
    <w:rsid w:val="00CC5C57"/>
    <w:rsid w:val="00CD07E5"/>
    <w:rsid w:val="00CD103F"/>
    <w:rsid w:val="00CD3F76"/>
    <w:rsid w:val="00CD4135"/>
    <w:rsid w:val="00CD778F"/>
    <w:rsid w:val="00CE156B"/>
    <w:rsid w:val="00CE7A2D"/>
    <w:rsid w:val="00CF5F24"/>
    <w:rsid w:val="00CF7FD5"/>
    <w:rsid w:val="00D00ECD"/>
    <w:rsid w:val="00D02CD7"/>
    <w:rsid w:val="00D03C1E"/>
    <w:rsid w:val="00D10E54"/>
    <w:rsid w:val="00D13410"/>
    <w:rsid w:val="00D1612C"/>
    <w:rsid w:val="00D21C26"/>
    <w:rsid w:val="00D244E9"/>
    <w:rsid w:val="00D30223"/>
    <w:rsid w:val="00D3302C"/>
    <w:rsid w:val="00D35381"/>
    <w:rsid w:val="00D3581D"/>
    <w:rsid w:val="00D3623F"/>
    <w:rsid w:val="00D4071C"/>
    <w:rsid w:val="00D4078C"/>
    <w:rsid w:val="00D41221"/>
    <w:rsid w:val="00D45B27"/>
    <w:rsid w:val="00D46103"/>
    <w:rsid w:val="00D507E4"/>
    <w:rsid w:val="00D50EE6"/>
    <w:rsid w:val="00D527A1"/>
    <w:rsid w:val="00D546B7"/>
    <w:rsid w:val="00D61E6A"/>
    <w:rsid w:val="00D634B3"/>
    <w:rsid w:val="00D64B99"/>
    <w:rsid w:val="00D70C0A"/>
    <w:rsid w:val="00D70D86"/>
    <w:rsid w:val="00D70FC6"/>
    <w:rsid w:val="00D71401"/>
    <w:rsid w:val="00D754D9"/>
    <w:rsid w:val="00D77480"/>
    <w:rsid w:val="00D81109"/>
    <w:rsid w:val="00D82F5B"/>
    <w:rsid w:val="00D8456E"/>
    <w:rsid w:val="00D8549A"/>
    <w:rsid w:val="00D86452"/>
    <w:rsid w:val="00D871B0"/>
    <w:rsid w:val="00D87FFB"/>
    <w:rsid w:val="00D901B0"/>
    <w:rsid w:val="00D9449D"/>
    <w:rsid w:val="00DA1DED"/>
    <w:rsid w:val="00DA21F1"/>
    <w:rsid w:val="00DA34B9"/>
    <w:rsid w:val="00DA4CC1"/>
    <w:rsid w:val="00DA68F1"/>
    <w:rsid w:val="00DB1ED5"/>
    <w:rsid w:val="00DB4D9A"/>
    <w:rsid w:val="00DB4EB0"/>
    <w:rsid w:val="00DB4F04"/>
    <w:rsid w:val="00DC0048"/>
    <w:rsid w:val="00DC05CA"/>
    <w:rsid w:val="00DC12E1"/>
    <w:rsid w:val="00DC7B79"/>
    <w:rsid w:val="00DD3F78"/>
    <w:rsid w:val="00DD536C"/>
    <w:rsid w:val="00DE6156"/>
    <w:rsid w:val="00DF78ED"/>
    <w:rsid w:val="00E0029C"/>
    <w:rsid w:val="00E039C9"/>
    <w:rsid w:val="00E04C11"/>
    <w:rsid w:val="00E12F8C"/>
    <w:rsid w:val="00E14128"/>
    <w:rsid w:val="00E1532F"/>
    <w:rsid w:val="00E177D7"/>
    <w:rsid w:val="00E26CFC"/>
    <w:rsid w:val="00E31762"/>
    <w:rsid w:val="00E33D66"/>
    <w:rsid w:val="00E35740"/>
    <w:rsid w:val="00E36730"/>
    <w:rsid w:val="00E37496"/>
    <w:rsid w:val="00E37ED3"/>
    <w:rsid w:val="00E402F0"/>
    <w:rsid w:val="00E40F81"/>
    <w:rsid w:val="00E4665C"/>
    <w:rsid w:val="00E50483"/>
    <w:rsid w:val="00E5696F"/>
    <w:rsid w:val="00E600A5"/>
    <w:rsid w:val="00E615FA"/>
    <w:rsid w:val="00E65621"/>
    <w:rsid w:val="00E7301B"/>
    <w:rsid w:val="00E7418E"/>
    <w:rsid w:val="00E7604C"/>
    <w:rsid w:val="00E80FC6"/>
    <w:rsid w:val="00E861F8"/>
    <w:rsid w:val="00E86EF7"/>
    <w:rsid w:val="00E876DB"/>
    <w:rsid w:val="00E9256D"/>
    <w:rsid w:val="00E93F4A"/>
    <w:rsid w:val="00E9659B"/>
    <w:rsid w:val="00EA433E"/>
    <w:rsid w:val="00EA45B2"/>
    <w:rsid w:val="00EA6F9D"/>
    <w:rsid w:val="00EB33D0"/>
    <w:rsid w:val="00EB34D6"/>
    <w:rsid w:val="00EB3615"/>
    <w:rsid w:val="00EB42BA"/>
    <w:rsid w:val="00EB4B38"/>
    <w:rsid w:val="00EC7049"/>
    <w:rsid w:val="00ED0A93"/>
    <w:rsid w:val="00ED3C3D"/>
    <w:rsid w:val="00ED5886"/>
    <w:rsid w:val="00EE1F05"/>
    <w:rsid w:val="00EE5FD0"/>
    <w:rsid w:val="00EE700C"/>
    <w:rsid w:val="00EF18D5"/>
    <w:rsid w:val="00EF2CB8"/>
    <w:rsid w:val="00EF6C4D"/>
    <w:rsid w:val="00EF710A"/>
    <w:rsid w:val="00EF75B0"/>
    <w:rsid w:val="00EF7D0C"/>
    <w:rsid w:val="00F00AFE"/>
    <w:rsid w:val="00F01297"/>
    <w:rsid w:val="00F018BA"/>
    <w:rsid w:val="00F0478B"/>
    <w:rsid w:val="00F143AF"/>
    <w:rsid w:val="00F168B3"/>
    <w:rsid w:val="00F208A7"/>
    <w:rsid w:val="00F210D7"/>
    <w:rsid w:val="00F24B05"/>
    <w:rsid w:val="00F2671F"/>
    <w:rsid w:val="00F32A5B"/>
    <w:rsid w:val="00F33810"/>
    <w:rsid w:val="00F51F57"/>
    <w:rsid w:val="00F566E8"/>
    <w:rsid w:val="00F64F13"/>
    <w:rsid w:val="00F705A3"/>
    <w:rsid w:val="00F7106E"/>
    <w:rsid w:val="00F7175A"/>
    <w:rsid w:val="00F767C9"/>
    <w:rsid w:val="00F93D6D"/>
    <w:rsid w:val="00F96F55"/>
    <w:rsid w:val="00FB05F3"/>
    <w:rsid w:val="00FB4991"/>
    <w:rsid w:val="00FB5FC4"/>
    <w:rsid w:val="00FC34A3"/>
    <w:rsid w:val="00FC7D7A"/>
    <w:rsid w:val="00FD4C97"/>
    <w:rsid w:val="00FD5200"/>
    <w:rsid w:val="00FE476E"/>
    <w:rsid w:val="00FF09A4"/>
    <w:rsid w:val="00FF185A"/>
    <w:rsid w:val="00FF2505"/>
    <w:rsid w:val="00FF33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B0D640"/>
  <w15:docId w15:val="{F37BC5E0-2A5F-442C-A6A1-E8B5A5B8D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F3952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3E2D21"/>
    <w:pPr>
      <w:keepNext/>
      <w:suppressAutoHyphens/>
      <w:overflowPunct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qFormat/>
    <w:rsid w:val="0086173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3952"/>
    <w:pPr>
      <w:overflowPunct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7F395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4">
    <w:name w:val="Normal (Web)"/>
    <w:aliases w:val="Обычный (Web),Обычный (Web)1,Обычный (веб)1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,Обычный (веб) Знак"/>
    <w:basedOn w:val="a"/>
    <w:link w:val="a5"/>
    <w:uiPriority w:val="99"/>
    <w:rsid w:val="00FF336B"/>
    <w:pPr>
      <w:overflowPunct/>
      <w:autoSpaceDE/>
      <w:autoSpaceDN/>
      <w:adjustRightInd/>
      <w:spacing w:before="100" w:after="100"/>
    </w:pPr>
    <w:rPr>
      <w:color w:val="000000"/>
      <w:sz w:val="24"/>
      <w:lang w:eastAsia="ar-SA"/>
    </w:rPr>
  </w:style>
  <w:style w:type="character" w:styleId="a6">
    <w:name w:val="Strong"/>
    <w:basedOn w:val="a0"/>
    <w:uiPriority w:val="22"/>
    <w:qFormat/>
    <w:rsid w:val="00FF336B"/>
    <w:rPr>
      <w:b/>
      <w:bCs/>
    </w:rPr>
  </w:style>
  <w:style w:type="paragraph" w:customStyle="1" w:styleId="a7">
    <w:name w:val="реквизитПодпись"/>
    <w:basedOn w:val="a"/>
    <w:rsid w:val="00946B9C"/>
    <w:pPr>
      <w:tabs>
        <w:tab w:val="left" w:pos="6804"/>
      </w:tabs>
      <w:overflowPunct/>
      <w:autoSpaceDE/>
      <w:autoSpaceDN/>
      <w:adjustRightInd/>
      <w:spacing w:before="360"/>
    </w:pPr>
    <w:rPr>
      <w:sz w:val="24"/>
    </w:rPr>
  </w:style>
  <w:style w:type="character" w:customStyle="1" w:styleId="10">
    <w:name w:val="Заголовок 1 Знак"/>
    <w:link w:val="1"/>
    <w:rsid w:val="003E2D21"/>
    <w:rPr>
      <w:rFonts w:ascii="Arial" w:hAnsi="Arial" w:cs="Arial"/>
      <w:b/>
      <w:bCs/>
      <w:kern w:val="1"/>
      <w:sz w:val="32"/>
      <w:szCs w:val="32"/>
      <w:lang w:val="ru-RU" w:eastAsia="ar-SA" w:bidi="ar-SA"/>
    </w:rPr>
  </w:style>
  <w:style w:type="paragraph" w:customStyle="1" w:styleId="ConsPlusCell">
    <w:name w:val="ConsPlusCell"/>
    <w:rsid w:val="008F2B6B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1">
    <w:name w:val="Абзац списка1"/>
    <w:basedOn w:val="a"/>
    <w:rsid w:val="00A9153D"/>
    <w:pPr>
      <w:overflowPunct/>
      <w:autoSpaceDE/>
      <w:autoSpaceDN/>
      <w:adjustRightInd/>
      <w:ind w:left="720"/>
      <w:contextualSpacing/>
    </w:pPr>
  </w:style>
  <w:style w:type="paragraph" w:customStyle="1" w:styleId="ConsPlusNormal">
    <w:name w:val="ConsPlusNormal"/>
    <w:rsid w:val="00A9153D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0">
    <w:name w:val="Абзац списка2"/>
    <w:basedOn w:val="a"/>
    <w:rsid w:val="00A9153D"/>
    <w:pPr>
      <w:ind w:left="720"/>
      <w:contextualSpacing/>
    </w:pPr>
  </w:style>
  <w:style w:type="paragraph" w:customStyle="1" w:styleId="ConsPlusNonformat">
    <w:name w:val="ConsPlusNonformat"/>
    <w:rsid w:val="0094223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Report">
    <w:name w:val="Report"/>
    <w:basedOn w:val="a"/>
    <w:rsid w:val="00861735"/>
    <w:pPr>
      <w:overflowPunct/>
      <w:autoSpaceDE/>
      <w:autoSpaceDN/>
      <w:adjustRightInd/>
      <w:spacing w:line="360" w:lineRule="auto"/>
      <w:ind w:firstLine="567"/>
      <w:jc w:val="both"/>
    </w:pPr>
    <w:rPr>
      <w:rFonts w:eastAsia="Calibri"/>
      <w:sz w:val="24"/>
    </w:rPr>
  </w:style>
  <w:style w:type="paragraph" w:styleId="a8">
    <w:name w:val="footnote text"/>
    <w:basedOn w:val="a"/>
    <w:link w:val="a9"/>
    <w:semiHidden/>
    <w:rsid w:val="00861735"/>
    <w:pPr>
      <w:suppressAutoHyphens/>
      <w:overflowPunct/>
      <w:autoSpaceDE/>
      <w:autoSpaceDN/>
      <w:adjustRightInd/>
    </w:pPr>
    <w:rPr>
      <w:rFonts w:eastAsia="Calibri"/>
      <w:lang w:eastAsia="ar-SA"/>
    </w:rPr>
  </w:style>
  <w:style w:type="character" w:customStyle="1" w:styleId="a9">
    <w:name w:val="Текст сноски Знак"/>
    <w:basedOn w:val="a0"/>
    <w:link w:val="a8"/>
    <w:semiHidden/>
    <w:locked/>
    <w:rsid w:val="00861735"/>
    <w:rPr>
      <w:rFonts w:eastAsia="Calibri"/>
      <w:lang w:val="ru-RU" w:eastAsia="ar-SA" w:bidi="ar-SA"/>
    </w:rPr>
  </w:style>
  <w:style w:type="character" w:styleId="aa">
    <w:name w:val="footnote reference"/>
    <w:basedOn w:val="a0"/>
    <w:semiHidden/>
    <w:rsid w:val="00861735"/>
    <w:rPr>
      <w:rFonts w:cs="Times New Roman"/>
      <w:vertAlign w:val="superscript"/>
    </w:rPr>
  </w:style>
  <w:style w:type="paragraph" w:styleId="ab">
    <w:name w:val="header"/>
    <w:basedOn w:val="a"/>
    <w:link w:val="ac"/>
    <w:rsid w:val="00861735"/>
    <w:pPr>
      <w:tabs>
        <w:tab w:val="center" w:pos="4677"/>
        <w:tab w:val="right" w:pos="9355"/>
      </w:tabs>
      <w:overflowPunct/>
      <w:autoSpaceDE/>
      <w:autoSpaceDN/>
      <w:adjustRightInd/>
    </w:pPr>
    <w:rPr>
      <w:rFonts w:eastAsia="Calibri"/>
    </w:rPr>
  </w:style>
  <w:style w:type="character" w:customStyle="1" w:styleId="ac">
    <w:name w:val="Верхний колонтитул Знак"/>
    <w:basedOn w:val="a0"/>
    <w:link w:val="ab"/>
    <w:locked/>
    <w:rsid w:val="00861735"/>
    <w:rPr>
      <w:rFonts w:eastAsia="Calibri"/>
      <w:lang w:val="ru-RU" w:eastAsia="ru-RU" w:bidi="ar-SA"/>
    </w:rPr>
  </w:style>
  <w:style w:type="character" w:styleId="ad">
    <w:name w:val="page number"/>
    <w:basedOn w:val="a0"/>
    <w:rsid w:val="00861735"/>
  </w:style>
  <w:style w:type="paragraph" w:customStyle="1" w:styleId="ConsNormal">
    <w:name w:val="ConsNormal"/>
    <w:rsid w:val="00106E1C"/>
    <w:pPr>
      <w:widowControl w:val="0"/>
      <w:snapToGrid w:val="0"/>
      <w:ind w:right="19772" w:firstLine="720"/>
    </w:pPr>
    <w:rPr>
      <w:rFonts w:ascii="Arial" w:hAnsi="Arial"/>
      <w:lang w:eastAsia="ja-JP"/>
    </w:rPr>
  </w:style>
  <w:style w:type="paragraph" w:styleId="ae">
    <w:name w:val="footer"/>
    <w:basedOn w:val="a"/>
    <w:link w:val="af"/>
    <w:rsid w:val="00106E1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106E1C"/>
  </w:style>
  <w:style w:type="paragraph" w:styleId="af0">
    <w:name w:val="List Paragraph"/>
    <w:basedOn w:val="a"/>
    <w:uiPriority w:val="99"/>
    <w:qFormat/>
    <w:rsid w:val="00792427"/>
    <w:pPr>
      <w:ind w:left="720"/>
      <w:contextualSpacing/>
    </w:pPr>
  </w:style>
  <w:style w:type="character" w:styleId="af1">
    <w:name w:val="Emphasis"/>
    <w:basedOn w:val="a0"/>
    <w:uiPriority w:val="20"/>
    <w:qFormat/>
    <w:rsid w:val="00003C0F"/>
    <w:rPr>
      <w:i/>
      <w:iCs/>
    </w:rPr>
  </w:style>
  <w:style w:type="character" w:customStyle="1" w:styleId="af2">
    <w:name w:val="Основной текст с отступом Знак"/>
    <w:aliases w:val="Основной текст 1 Знак,Нумерованный список !! Знак,Надин стиль Знак,Основной текст с отступом Знак Знак Знак1,Основной текст с отступом Знак Знак Знак Знак"/>
    <w:basedOn w:val="a0"/>
    <w:link w:val="af3"/>
    <w:locked/>
    <w:rsid w:val="006E322A"/>
    <w:rPr>
      <w:sz w:val="24"/>
    </w:rPr>
  </w:style>
  <w:style w:type="paragraph" w:styleId="af3">
    <w:name w:val="Body Text Indent"/>
    <w:aliases w:val="Основной текст 1,Нумерованный список !!,Надин стиль,Основной текст с отступом Знак Знак,Основной текст с отступом Знак Знак Знак"/>
    <w:basedOn w:val="a"/>
    <w:link w:val="af2"/>
    <w:unhideWhenUsed/>
    <w:rsid w:val="006E322A"/>
    <w:pPr>
      <w:overflowPunct/>
      <w:autoSpaceDE/>
      <w:autoSpaceDN/>
      <w:adjustRightInd/>
      <w:spacing w:line="360" w:lineRule="auto"/>
      <w:ind w:firstLine="720"/>
      <w:jc w:val="both"/>
    </w:pPr>
    <w:rPr>
      <w:sz w:val="24"/>
    </w:rPr>
  </w:style>
  <w:style w:type="character" w:customStyle="1" w:styleId="12">
    <w:name w:val="Основной текст с отступом Знак1"/>
    <w:basedOn w:val="a0"/>
    <w:rsid w:val="006E322A"/>
  </w:style>
  <w:style w:type="character" w:styleId="af4">
    <w:name w:val="line number"/>
    <w:basedOn w:val="a0"/>
    <w:rsid w:val="00E600A5"/>
  </w:style>
  <w:style w:type="paragraph" w:styleId="af5">
    <w:name w:val="Title"/>
    <w:basedOn w:val="a"/>
    <w:link w:val="af6"/>
    <w:qFormat/>
    <w:rsid w:val="0029179B"/>
    <w:pPr>
      <w:overflowPunct/>
      <w:autoSpaceDE/>
      <w:autoSpaceDN/>
      <w:adjustRightInd/>
      <w:jc w:val="center"/>
    </w:pPr>
    <w:rPr>
      <w:b/>
      <w:sz w:val="28"/>
    </w:rPr>
  </w:style>
  <w:style w:type="character" w:customStyle="1" w:styleId="af6">
    <w:name w:val="Заголовок Знак"/>
    <w:basedOn w:val="a0"/>
    <w:link w:val="af5"/>
    <w:rsid w:val="0029179B"/>
    <w:rPr>
      <w:b/>
      <w:sz w:val="28"/>
    </w:rPr>
  </w:style>
  <w:style w:type="paragraph" w:customStyle="1" w:styleId="Style12">
    <w:name w:val="Style12"/>
    <w:basedOn w:val="a"/>
    <w:rsid w:val="00BA168B"/>
    <w:pPr>
      <w:widowControl w:val="0"/>
      <w:overflowPunct/>
      <w:spacing w:line="301" w:lineRule="exact"/>
      <w:ind w:firstLine="696"/>
      <w:jc w:val="both"/>
    </w:pPr>
    <w:rPr>
      <w:rFonts w:eastAsia="Calibri"/>
      <w:sz w:val="24"/>
      <w:szCs w:val="24"/>
    </w:rPr>
  </w:style>
  <w:style w:type="character" w:customStyle="1" w:styleId="FontStyle46">
    <w:name w:val="Font Style46"/>
    <w:rsid w:val="00BA168B"/>
    <w:rPr>
      <w:rFonts w:ascii="Times New Roman" w:hAnsi="Times New Roman" w:cs="Times New Roman" w:hint="default"/>
      <w:sz w:val="24"/>
      <w:szCs w:val="24"/>
    </w:rPr>
  </w:style>
  <w:style w:type="paragraph" w:customStyle="1" w:styleId="Default">
    <w:name w:val="Default"/>
    <w:rsid w:val="005B0993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a5">
    <w:name w:val="Обычный (Интернет) Знак"/>
    <w:aliases w:val="Обычный (Web) Знак,Обычный (Web)1 Знак,Обычный (веб)1 Знак,Обычный (веб) Знак1 Знак,Обычный (веб) Знак Знак Знак,Обычный (веб) Знак2 Знак Знак,Обычный (веб) Знак Знак1 Знак Знак,Обычный (веб) Знак1 Знак Знак1 Знак"/>
    <w:link w:val="a4"/>
    <w:uiPriority w:val="99"/>
    <w:rsid w:val="002D7016"/>
    <w:rPr>
      <w:color w:val="000000"/>
      <w:sz w:val="24"/>
      <w:lang w:eastAsia="ar-SA"/>
    </w:rPr>
  </w:style>
  <w:style w:type="character" w:styleId="af7">
    <w:name w:val="Hyperlink"/>
    <w:basedOn w:val="a0"/>
    <w:uiPriority w:val="99"/>
    <w:semiHidden/>
    <w:unhideWhenUsed/>
    <w:rsid w:val="00FC34A3"/>
    <w:rPr>
      <w:color w:val="0000FF"/>
      <w:u w:val="single"/>
    </w:rPr>
  </w:style>
  <w:style w:type="paragraph" w:styleId="af8">
    <w:name w:val="Balloon Text"/>
    <w:basedOn w:val="a"/>
    <w:link w:val="af9"/>
    <w:semiHidden/>
    <w:unhideWhenUsed/>
    <w:rsid w:val="00A95CD6"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semiHidden/>
    <w:rsid w:val="00A95CD6"/>
    <w:rPr>
      <w:rFonts w:ascii="Segoe UI" w:hAnsi="Segoe UI" w:cs="Segoe UI"/>
      <w:sz w:val="18"/>
      <w:szCs w:val="18"/>
    </w:rPr>
  </w:style>
  <w:style w:type="character" w:customStyle="1" w:styleId="w">
    <w:name w:val="w"/>
    <w:basedOn w:val="a0"/>
    <w:rsid w:val="00C129B1"/>
  </w:style>
  <w:style w:type="character" w:styleId="afa">
    <w:name w:val="annotation reference"/>
    <w:basedOn w:val="a0"/>
    <w:semiHidden/>
    <w:unhideWhenUsed/>
    <w:rsid w:val="00017193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017193"/>
  </w:style>
  <w:style w:type="character" w:customStyle="1" w:styleId="afc">
    <w:name w:val="Текст примечания Знак"/>
    <w:basedOn w:val="a0"/>
    <w:link w:val="afb"/>
    <w:semiHidden/>
    <w:rsid w:val="00017193"/>
  </w:style>
  <w:style w:type="paragraph" w:styleId="afd">
    <w:name w:val="annotation subject"/>
    <w:basedOn w:val="afb"/>
    <w:next w:val="afb"/>
    <w:link w:val="afe"/>
    <w:semiHidden/>
    <w:unhideWhenUsed/>
    <w:rsid w:val="00017193"/>
    <w:rPr>
      <w:b/>
      <w:bCs/>
    </w:rPr>
  </w:style>
  <w:style w:type="character" w:customStyle="1" w:styleId="afe">
    <w:name w:val="Тема примечания Знак"/>
    <w:basedOn w:val="afc"/>
    <w:link w:val="afd"/>
    <w:semiHidden/>
    <w:rsid w:val="000171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3119D-6C03-4E4F-873F-52F80C13F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Первомайского района</vt:lpstr>
    </vt:vector>
  </TitlesOfParts>
  <Company>MoBIL GROUP</Company>
  <LinksUpToDate>false</LinksUpToDate>
  <CharactersWithSpaces>3983</CharactersWithSpaces>
  <SharedDoc>false</SharedDoc>
  <HLinks>
    <vt:vector size="12" baseType="variant">
      <vt:variant>
        <vt:i4>1376260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consultantplus://offline/ref=2E2E5C2D6D6AB8AB8A07A8FC3E65F285823340D9DF41DA33829A17486CABC7520723546CA4BF4E1A3E1B7AADM5F</vt:lpwstr>
      </vt:variant>
      <vt:variant>
        <vt:lpwstr/>
      </vt:variant>
      <vt:variant>
        <vt:i4>7209014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Par847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Первомайского района</dc:title>
  <dc:subject/>
  <dc:creator>Администратор</dc:creator>
  <cp:keywords/>
  <dc:description/>
  <cp:lastModifiedBy>308-Комплаенс</cp:lastModifiedBy>
  <cp:revision>2</cp:revision>
  <cp:lastPrinted>2023-10-04T07:47:00Z</cp:lastPrinted>
  <dcterms:created xsi:type="dcterms:W3CDTF">2025-11-11T02:50:00Z</dcterms:created>
  <dcterms:modified xsi:type="dcterms:W3CDTF">2025-11-11T02:50:00Z</dcterms:modified>
</cp:coreProperties>
</file>